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FB55" w14:textId="77777777" w:rsidR="00C67519" w:rsidRDefault="00C67519" w:rsidP="00C67519">
      <w:pPr>
        <w:pStyle w:val="Header"/>
        <w:tabs>
          <w:tab w:val="center" w:pos="2160"/>
          <w:tab w:val="left" w:pos="2610"/>
          <w:tab w:val="left" w:pos="2700"/>
          <w:tab w:val="left" w:pos="2970"/>
          <w:tab w:val="left" w:pos="3060"/>
          <w:tab w:val="left" w:pos="8550"/>
          <w:tab w:val="left" w:pos="10260"/>
          <w:tab w:val="left" w:pos="10350"/>
        </w:tabs>
        <w:jc w:val="center"/>
        <w:rPr>
          <w:rFonts w:ascii="Times New Roman" w:hAnsi="Times New Roman"/>
          <w:b/>
          <w:lang w:val="ro-RO"/>
        </w:rPr>
      </w:pPr>
      <w:r w:rsidRPr="00C801A6">
        <w:rPr>
          <w:rFonts w:ascii="Times New Roman" w:hAnsi="Times New Roman"/>
          <w:b/>
        </w:rPr>
        <w:t xml:space="preserve">PROIECTUL DE </w:t>
      </w:r>
      <w:r w:rsidRPr="00C801A6">
        <w:rPr>
          <w:rFonts w:ascii="Times New Roman" w:hAnsi="Times New Roman"/>
          <w:b/>
          <w:lang w:val="ro-RO"/>
        </w:rPr>
        <w:t>HOTĂRÂRE</w:t>
      </w:r>
    </w:p>
    <w:p w14:paraId="4AE4E543" w14:textId="77777777" w:rsidR="00C67519" w:rsidRPr="00C801A6" w:rsidRDefault="00C67519" w:rsidP="00C67519">
      <w:pPr>
        <w:pStyle w:val="Header"/>
        <w:tabs>
          <w:tab w:val="center" w:pos="2160"/>
          <w:tab w:val="left" w:pos="2610"/>
          <w:tab w:val="left" w:pos="2700"/>
          <w:tab w:val="left" w:pos="2970"/>
          <w:tab w:val="left" w:pos="3060"/>
          <w:tab w:val="left" w:pos="8550"/>
          <w:tab w:val="left" w:pos="10260"/>
          <w:tab w:val="left" w:pos="10350"/>
        </w:tabs>
        <w:jc w:val="center"/>
        <w:rPr>
          <w:rFonts w:ascii="Times New Roman" w:hAnsi="Times New Roman"/>
          <w:b/>
          <w:lang w:val="ro-RO"/>
        </w:rPr>
      </w:pPr>
      <w:r>
        <w:rPr>
          <w:rFonts w:ascii="Times New Roman" w:hAnsi="Times New Roman"/>
          <w:b/>
          <w:lang w:val="ro-RO"/>
        </w:rPr>
        <w:t>(ORDINEA DE ZI COMPLETATĂ)</w:t>
      </w:r>
    </w:p>
    <w:p w14:paraId="5712EF2C" w14:textId="77777777" w:rsidR="00C67519" w:rsidRDefault="00C67519"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77ED14F8" w14:textId="00C31540" w:rsidR="00801A0D" w:rsidRPr="005C5609" w:rsidRDefault="00801A0D"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HOTĂRÂREA NR. </w:t>
      </w:r>
      <w:r w:rsidR="00331A1D" w:rsidRPr="005C5609">
        <w:rPr>
          <w:rFonts w:ascii="Times New Roman" w:hAnsi="Times New Roman"/>
          <w:b/>
          <w:sz w:val="24"/>
          <w:szCs w:val="24"/>
        </w:rPr>
        <w:t>3</w:t>
      </w:r>
    </w:p>
    <w:p w14:paraId="5D4A568B" w14:textId="77777777" w:rsidR="00801A0D" w:rsidRPr="005C5609" w:rsidRDefault="00801A0D"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A ADUNĂRII GENERALE ORDINARE A ACȚIONARILOR (A.G.O.A.) </w:t>
      </w:r>
    </w:p>
    <w:p w14:paraId="07E6F46E" w14:textId="77777777" w:rsidR="00801A0D" w:rsidRPr="005C5609" w:rsidRDefault="00801A0D"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roofErr w:type="spellStart"/>
      <w:r w:rsidRPr="005C5609">
        <w:rPr>
          <w:rFonts w:ascii="Times New Roman" w:hAnsi="Times New Roman"/>
          <w:b/>
          <w:sz w:val="24"/>
          <w:szCs w:val="24"/>
        </w:rPr>
        <w:t>Societății</w:t>
      </w:r>
      <w:proofErr w:type="spellEnd"/>
      <w:r w:rsidRPr="005C5609">
        <w:rPr>
          <w:rFonts w:ascii="Times New Roman" w:hAnsi="Times New Roman"/>
          <w:b/>
          <w:sz w:val="24"/>
          <w:szCs w:val="24"/>
        </w:rPr>
        <w:t xml:space="preserve"> “CONPET”</w:t>
      </w:r>
      <w:r w:rsidRPr="005C5609">
        <w:rPr>
          <w:rFonts w:ascii="Times New Roman" w:hAnsi="Times New Roman"/>
          <w:sz w:val="24"/>
          <w:szCs w:val="24"/>
        </w:rPr>
        <w:t xml:space="preserve"> </w:t>
      </w:r>
      <w:r w:rsidRPr="005C5609">
        <w:rPr>
          <w:rFonts w:ascii="Times New Roman" w:hAnsi="Times New Roman"/>
          <w:b/>
          <w:sz w:val="24"/>
          <w:szCs w:val="24"/>
        </w:rPr>
        <w:t xml:space="preserve">S.A. </w:t>
      </w:r>
      <w:proofErr w:type="spellStart"/>
      <w:r w:rsidRPr="005C5609">
        <w:rPr>
          <w:rFonts w:ascii="Times New Roman" w:hAnsi="Times New Roman"/>
          <w:b/>
          <w:sz w:val="24"/>
          <w:szCs w:val="24"/>
        </w:rPr>
        <w:t>Ploieşti</w:t>
      </w:r>
      <w:proofErr w:type="spellEnd"/>
      <w:r w:rsidRPr="005C5609">
        <w:rPr>
          <w:rFonts w:ascii="Times New Roman" w:hAnsi="Times New Roman"/>
          <w:b/>
          <w:sz w:val="24"/>
          <w:szCs w:val="24"/>
        </w:rPr>
        <w:t xml:space="preserve"> </w:t>
      </w:r>
    </w:p>
    <w:p w14:paraId="423BE2F2" w14:textId="34E15254" w:rsidR="00801A0D" w:rsidRDefault="00801A0D"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din data de</w:t>
      </w:r>
      <w:r w:rsidR="00FB3F25">
        <w:rPr>
          <w:rFonts w:ascii="Times New Roman" w:hAnsi="Times New Roman"/>
          <w:b/>
          <w:sz w:val="24"/>
          <w:szCs w:val="24"/>
        </w:rPr>
        <w:t xml:space="preserve"> 16.07.2025</w:t>
      </w:r>
    </w:p>
    <w:p w14:paraId="0E8CB6C3" w14:textId="345A5FA3" w:rsidR="00801A0D" w:rsidRDefault="00801A0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b/>
          <w:sz w:val="24"/>
          <w:szCs w:val="24"/>
        </w:rPr>
      </w:pPr>
      <w:proofErr w:type="spellStart"/>
      <w:r w:rsidRPr="005C5609">
        <w:rPr>
          <w:rFonts w:ascii="Times New Roman" w:hAnsi="Times New Roman"/>
          <w:b/>
          <w:sz w:val="24"/>
          <w:szCs w:val="24"/>
        </w:rPr>
        <w:t>Adunarea</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Generală</w:t>
      </w:r>
      <w:proofErr w:type="spellEnd"/>
      <w:r w:rsidRPr="005C5609">
        <w:rPr>
          <w:rFonts w:ascii="Times New Roman" w:hAnsi="Times New Roman"/>
          <w:b/>
          <w:sz w:val="24"/>
          <w:szCs w:val="24"/>
        </w:rPr>
        <w:t xml:space="preserve"> Ordinară a </w:t>
      </w:r>
      <w:proofErr w:type="spellStart"/>
      <w:r w:rsidRPr="005C5609">
        <w:rPr>
          <w:rFonts w:ascii="Times New Roman" w:hAnsi="Times New Roman"/>
          <w:b/>
          <w:sz w:val="24"/>
          <w:szCs w:val="24"/>
        </w:rPr>
        <w:t>Acționarilor</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Societății</w:t>
      </w:r>
      <w:proofErr w:type="spellEnd"/>
      <w:r w:rsidRPr="005C5609">
        <w:rPr>
          <w:rFonts w:ascii="Times New Roman" w:hAnsi="Times New Roman"/>
          <w:b/>
          <w:sz w:val="24"/>
          <w:szCs w:val="24"/>
        </w:rPr>
        <w:t xml:space="preserve"> “CONPET”</w:t>
      </w:r>
      <w:r w:rsidRPr="005C5609">
        <w:rPr>
          <w:rFonts w:ascii="Times New Roman" w:hAnsi="Times New Roman"/>
          <w:sz w:val="24"/>
          <w:szCs w:val="24"/>
        </w:rPr>
        <w:t xml:space="preserve"> </w:t>
      </w:r>
      <w:r w:rsidRPr="005C5609">
        <w:rPr>
          <w:rFonts w:ascii="Times New Roman" w:hAnsi="Times New Roman"/>
          <w:b/>
          <w:sz w:val="24"/>
          <w:szCs w:val="24"/>
        </w:rPr>
        <w:t xml:space="preserve">S.A., </w:t>
      </w:r>
      <w:proofErr w:type="spellStart"/>
      <w:r w:rsidRPr="005C5609">
        <w:rPr>
          <w:rFonts w:ascii="Times New Roman" w:hAnsi="Times New Roman"/>
          <w:b/>
          <w:sz w:val="24"/>
          <w:szCs w:val="24"/>
        </w:rPr>
        <w:t>societate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sediul</w:t>
      </w:r>
      <w:proofErr w:type="spellEnd"/>
      <w:r w:rsidRPr="005C5609">
        <w:rPr>
          <w:rFonts w:ascii="Times New Roman" w:hAnsi="Times New Roman"/>
          <w:b/>
          <w:sz w:val="24"/>
          <w:szCs w:val="24"/>
        </w:rPr>
        <w:t xml:space="preserve"> social </w:t>
      </w:r>
      <w:r w:rsidRPr="005C5609">
        <w:rPr>
          <w:rFonts w:ascii="Times New Roman" w:hAnsi="Times New Roman"/>
          <w:b/>
          <w:sz w:val="24"/>
          <w:szCs w:val="24"/>
          <w:lang w:val="ro-RO"/>
        </w:rPr>
        <w:t>î</w:t>
      </w:r>
      <w:r w:rsidRPr="005C5609">
        <w:rPr>
          <w:rFonts w:ascii="Times New Roman" w:hAnsi="Times New Roman"/>
          <w:b/>
          <w:sz w:val="24"/>
          <w:szCs w:val="24"/>
        </w:rPr>
        <w:t xml:space="preserve">n </w:t>
      </w:r>
      <w:proofErr w:type="spellStart"/>
      <w:r w:rsidRPr="005C5609">
        <w:rPr>
          <w:rFonts w:ascii="Times New Roman" w:hAnsi="Times New Roman"/>
          <w:b/>
          <w:sz w:val="24"/>
          <w:szCs w:val="24"/>
        </w:rPr>
        <w:t>Ploieşti</w:t>
      </w:r>
      <w:proofErr w:type="spellEnd"/>
      <w:r w:rsidRPr="005C5609">
        <w:rPr>
          <w:rFonts w:ascii="Times New Roman" w:hAnsi="Times New Roman"/>
          <w:b/>
          <w:sz w:val="24"/>
          <w:szCs w:val="24"/>
        </w:rPr>
        <w:t xml:space="preserve">, str. Anul 1848, nr. 1-3, </w:t>
      </w:r>
      <w:proofErr w:type="spellStart"/>
      <w:r w:rsidRPr="005C5609">
        <w:rPr>
          <w:rFonts w:ascii="Times New Roman" w:hAnsi="Times New Roman"/>
          <w:b/>
          <w:sz w:val="24"/>
          <w:szCs w:val="24"/>
        </w:rPr>
        <w:t>înregistrată</w:t>
      </w:r>
      <w:proofErr w:type="spellEnd"/>
      <w:r w:rsidRPr="005C5609">
        <w:rPr>
          <w:rFonts w:ascii="Times New Roman" w:hAnsi="Times New Roman"/>
          <w:b/>
          <w:sz w:val="24"/>
          <w:szCs w:val="24"/>
        </w:rPr>
        <w:t xml:space="preserve"> la </w:t>
      </w:r>
      <w:proofErr w:type="spellStart"/>
      <w:r w:rsidRPr="005C5609">
        <w:rPr>
          <w:rFonts w:ascii="Times New Roman" w:hAnsi="Times New Roman"/>
          <w:b/>
          <w:sz w:val="24"/>
          <w:szCs w:val="24"/>
        </w:rPr>
        <w:t>Oficiul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Registrului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Comerţului</w:t>
      </w:r>
      <w:proofErr w:type="spellEnd"/>
      <w:r w:rsidRPr="005C5609">
        <w:rPr>
          <w:rFonts w:ascii="Times New Roman" w:hAnsi="Times New Roman"/>
          <w:b/>
          <w:sz w:val="24"/>
          <w:szCs w:val="24"/>
        </w:rPr>
        <w:t xml:space="preserve"> de pe </w:t>
      </w:r>
      <w:proofErr w:type="spellStart"/>
      <w:r w:rsidRPr="005C5609">
        <w:rPr>
          <w:rFonts w:ascii="Times New Roman" w:hAnsi="Times New Roman"/>
          <w:b/>
          <w:sz w:val="24"/>
          <w:szCs w:val="24"/>
        </w:rPr>
        <w:t>lângă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Tribunalul</w:t>
      </w:r>
      <w:proofErr w:type="spellEnd"/>
      <w:r w:rsidRPr="005C5609">
        <w:rPr>
          <w:rFonts w:ascii="Times New Roman" w:hAnsi="Times New Roman"/>
          <w:b/>
          <w:sz w:val="24"/>
          <w:szCs w:val="24"/>
        </w:rPr>
        <w:t xml:space="preserve"> Prahova sub nr. J1991000006291, Cod </w:t>
      </w:r>
      <w:proofErr w:type="spellStart"/>
      <w:r w:rsidRPr="005C5609">
        <w:rPr>
          <w:rFonts w:ascii="Times New Roman" w:hAnsi="Times New Roman"/>
          <w:b/>
          <w:sz w:val="24"/>
          <w:szCs w:val="24"/>
        </w:rPr>
        <w:t>unic</w:t>
      </w:r>
      <w:proofErr w:type="spellEnd"/>
      <w:r w:rsidRPr="005C5609">
        <w:rPr>
          <w:rFonts w:ascii="Times New Roman" w:hAnsi="Times New Roman"/>
          <w:b/>
          <w:sz w:val="24"/>
          <w:szCs w:val="24"/>
        </w:rPr>
        <w:t xml:space="preserve"> de </w:t>
      </w:r>
      <w:proofErr w:type="spellStart"/>
      <w:r w:rsidRPr="005C5609">
        <w:rPr>
          <w:rFonts w:ascii="Times New Roman" w:hAnsi="Times New Roman"/>
          <w:b/>
          <w:sz w:val="24"/>
          <w:szCs w:val="24"/>
        </w:rPr>
        <w:t>înregistrare</w:t>
      </w:r>
      <w:proofErr w:type="spellEnd"/>
      <w:r w:rsidRPr="005C5609">
        <w:rPr>
          <w:rFonts w:ascii="Times New Roman" w:hAnsi="Times New Roman"/>
          <w:b/>
          <w:sz w:val="24"/>
          <w:szCs w:val="24"/>
        </w:rPr>
        <w:t xml:space="preserve"> 1350020, </w:t>
      </w:r>
      <w:proofErr w:type="spellStart"/>
      <w:r w:rsidRPr="005C5609">
        <w:rPr>
          <w:rFonts w:ascii="Times New Roman" w:hAnsi="Times New Roman"/>
          <w:b/>
          <w:sz w:val="24"/>
          <w:szCs w:val="24"/>
        </w:rPr>
        <w:t>avȃnd</w:t>
      </w:r>
      <w:proofErr w:type="spellEnd"/>
      <w:r w:rsidRPr="005C5609">
        <w:rPr>
          <w:rFonts w:ascii="Times New Roman" w:hAnsi="Times New Roman"/>
          <w:b/>
          <w:sz w:val="24"/>
          <w:szCs w:val="24"/>
        </w:rPr>
        <w:t xml:space="preserve"> un capital </w:t>
      </w:r>
      <w:proofErr w:type="spellStart"/>
      <w:r w:rsidRPr="005C5609">
        <w:rPr>
          <w:rFonts w:ascii="Times New Roman" w:hAnsi="Times New Roman"/>
          <w:b/>
          <w:sz w:val="24"/>
          <w:szCs w:val="24"/>
        </w:rPr>
        <w:t>subscris</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vărsat</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sumă</w:t>
      </w:r>
      <w:proofErr w:type="spellEnd"/>
      <w:r w:rsidRPr="005C5609">
        <w:rPr>
          <w:rFonts w:ascii="Times New Roman" w:hAnsi="Times New Roman"/>
          <w:b/>
          <w:sz w:val="24"/>
          <w:szCs w:val="24"/>
        </w:rPr>
        <w:t xml:space="preserve"> de 28.569.842,40 lei,</w:t>
      </w:r>
      <w:r w:rsidRPr="005C5609">
        <w:rPr>
          <w:rFonts w:ascii="Times New Roman" w:hAnsi="Times New Roman"/>
          <w:sz w:val="24"/>
          <w:szCs w:val="24"/>
        </w:rPr>
        <w:t xml:space="preserve"> </w:t>
      </w:r>
      <w:proofErr w:type="spellStart"/>
      <w:r w:rsidRPr="005C5609">
        <w:rPr>
          <w:rFonts w:ascii="Times New Roman" w:hAnsi="Times New Roman"/>
          <w:b/>
          <w:sz w:val="24"/>
          <w:szCs w:val="24"/>
        </w:rPr>
        <w:t>convocată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conformitate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prevederile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Legii</w:t>
      </w:r>
      <w:proofErr w:type="spellEnd"/>
      <w:r w:rsidRPr="005C5609">
        <w:rPr>
          <w:rFonts w:ascii="Times New Roman" w:hAnsi="Times New Roman"/>
          <w:b/>
          <w:sz w:val="24"/>
          <w:szCs w:val="24"/>
        </w:rPr>
        <w:t xml:space="preserve"> nr. 31/ 1990 </w:t>
      </w:r>
      <w:proofErr w:type="spellStart"/>
      <w:r w:rsidRPr="005C5609">
        <w:rPr>
          <w:rFonts w:ascii="Times New Roman" w:hAnsi="Times New Roman"/>
          <w:b/>
          <w:sz w:val="24"/>
          <w:szCs w:val="24"/>
        </w:rPr>
        <w:t>privind</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societățile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republicată</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modificările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completările</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ulterioare</w:t>
      </w:r>
      <w:proofErr w:type="spellEnd"/>
      <w:r w:rsidRPr="005C5609">
        <w:rPr>
          <w:rFonts w:ascii="Times New Roman" w:hAnsi="Times New Roman"/>
          <w:b/>
          <w:sz w:val="24"/>
          <w:szCs w:val="24"/>
        </w:rPr>
        <w:t xml:space="preserve">, precum </w:t>
      </w:r>
      <w:r w:rsidRPr="005C5609">
        <w:rPr>
          <w:rFonts w:ascii="Times New Roman" w:hAnsi="Times New Roman"/>
          <w:b/>
          <w:sz w:val="24"/>
          <w:szCs w:val="24"/>
          <w:lang w:val="ro-RO"/>
        </w:rPr>
        <w:t xml:space="preserve">și cu legislația aplicabilă privind piața de capital și emitenții de instrumente financiare și operațiuni de piață, </w:t>
      </w:r>
      <w:proofErr w:type="spellStart"/>
      <w:r w:rsidRPr="005C5609">
        <w:rPr>
          <w:rFonts w:ascii="Times New Roman" w:hAnsi="Times New Roman"/>
          <w:b/>
          <w:sz w:val="24"/>
          <w:szCs w:val="24"/>
        </w:rPr>
        <w:t>coroborate</w:t>
      </w:r>
      <w:proofErr w:type="spellEnd"/>
      <w:r w:rsidRPr="005C5609">
        <w:rPr>
          <w:rFonts w:ascii="Times New Roman" w:hAnsi="Times New Roman"/>
          <w:b/>
          <w:sz w:val="24"/>
          <w:szCs w:val="24"/>
        </w:rPr>
        <w:t xml:space="preserve"> cu </w:t>
      </w:r>
      <w:proofErr w:type="spellStart"/>
      <w:r w:rsidRPr="005C5609">
        <w:rPr>
          <w:rFonts w:ascii="Times New Roman" w:hAnsi="Times New Roman"/>
          <w:b/>
          <w:sz w:val="24"/>
          <w:szCs w:val="24"/>
        </w:rPr>
        <w:t>prevederile</w:t>
      </w:r>
      <w:proofErr w:type="spellEnd"/>
      <w:r w:rsidRPr="005C5609">
        <w:rPr>
          <w:rFonts w:ascii="Times New Roman" w:hAnsi="Times New Roman"/>
          <w:b/>
          <w:sz w:val="24"/>
          <w:szCs w:val="24"/>
        </w:rPr>
        <w:t xml:space="preserve"> art. (16) din </w:t>
      </w:r>
      <w:proofErr w:type="spellStart"/>
      <w:r w:rsidRPr="005C5609">
        <w:rPr>
          <w:rFonts w:ascii="Times New Roman" w:hAnsi="Times New Roman"/>
          <w:b/>
          <w:sz w:val="24"/>
          <w:szCs w:val="24"/>
        </w:rPr>
        <w:t>Actul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Constitutiv</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astăzi</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în</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ședința</w:t>
      </w:r>
      <w:proofErr w:type="spellEnd"/>
      <w:r w:rsidRPr="005C5609">
        <w:rPr>
          <w:rFonts w:ascii="Times New Roman" w:hAnsi="Times New Roman"/>
          <w:b/>
          <w:sz w:val="24"/>
          <w:szCs w:val="24"/>
        </w:rPr>
        <w:t xml:space="preserve"> din data de </w:t>
      </w:r>
      <w:r w:rsidR="00FB3F25">
        <w:rPr>
          <w:rFonts w:ascii="Times New Roman" w:hAnsi="Times New Roman"/>
          <w:b/>
          <w:sz w:val="24"/>
          <w:szCs w:val="24"/>
        </w:rPr>
        <w:t>16.07.</w:t>
      </w:r>
      <w:r w:rsidRPr="005C5609">
        <w:rPr>
          <w:rFonts w:ascii="Times New Roman" w:hAnsi="Times New Roman"/>
          <w:b/>
          <w:sz w:val="24"/>
          <w:szCs w:val="24"/>
        </w:rPr>
        <w:t xml:space="preserve">2025 (prima </w:t>
      </w:r>
      <w:proofErr w:type="spellStart"/>
      <w:r w:rsidRPr="005C5609">
        <w:rPr>
          <w:rFonts w:ascii="Times New Roman" w:hAnsi="Times New Roman"/>
          <w:b/>
          <w:sz w:val="24"/>
          <w:szCs w:val="24"/>
        </w:rPr>
        <w:t>convocare</w:t>
      </w:r>
      <w:proofErr w:type="spellEnd"/>
      <w:r w:rsidRPr="005C5609">
        <w:rPr>
          <w:rFonts w:ascii="Times New Roman" w:hAnsi="Times New Roman"/>
          <w:b/>
          <w:sz w:val="24"/>
          <w:szCs w:val="24"/>
        </w:rPr>
        <w:t xml:space="preserve">), care a </w:t>
      </w:r>
      <w:proofErr w:type="spellStart"/>
      <w:r w:rsidRPr="005C5609">
        <w:rPr>
          <w:rFonts w:ascii="Times New Roman" w:hAnsi="Times New Roman"/>
          <w:b/>
          <w:sz w:val="24"/>
          <w:szCs w:val="24"/>
        </w:rPr>
        <w:t>avut</w:t>
      </w:r>
      <w:proofErr w:type="spellEnd"/>
      <w:r w:rsidRPr="005C5609">
        <w:rPr>
          <w:rFonts w:ascii="Times New Roman" w:hAnsi="Times New Roman"/>
          <w:b/>
          <w:sz w:val="24"/>
          <w:szCs w:val="24"/>
        </w:rPr>
        <w:t xml:space="preserve"> loc la </w:t>
      </w:r>
      <w:proofErr w:type="spellStart"/>
      <w:r w:rsidRPr="005C5609">
        <w:rPr>
          <w:rFonts w:ascii="Times New Roman" w:hAnsi="Times New Roman"/>
          <w:b/>
          <w:sz w:val="24"/>
          <w:szCs w:val="24"/>
        </w:rPr>
        <w:t>sediul</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societ</w:t>
      </w:r>
      <w:proofErr w:type="spellEnd"/>
      <w:r w:rsidRPr="005C5609">
        <w:rPr>
          <w:rFonts w:ascii="Times New Roman" w:hAnsi="Times New Roman"/>
          <w:b/>
          <w:sz w:val="24"/>
          <w:szCs w:val="24"/>
          <w:lang w:val="ro-RO"/>
        </w:rPr>
        <w:t>ății, la care au fost prezenți sau reprezentați (inclusiv prin formularele de vot prin corespondență) un număr de ............. acționari deținători ai unui număr de ............ acțiuni/ drepturi de vot, reprezentând ...............% din capitalul social</w:t>
      </w:r>
      <w:r w:rsidRPr="005C5609">
        <w:rPr>
          <w:rFonts w:ascii="Times New Roman" w:hAnsi="Times New Roman"/>
          <w:b/>
          <w:sz w:val="24"/>
          <w:szCs w:val="24"/>
        </w:rPr>
        <w:t xml:space="preserve">, </w:t>
      </w:r>
      <w:proofErr w:type="spellStart"/>
      <w:r w:rsidRPr="005C5609">
        <w:rPr>
          <w:rFonts w:ascii="Times New Roman" w:hAnsi="Times New Roman"/>
          <w:b/>
          <w:sz w:val="24"/>
          <w:szCs w:val="24"/>
        </w:rPr>
        <w:t>respectiv</w:t>
      </w:r>
      <w:proofErr w:type="spellEnd"/>
      <w:r w:rsidRPr="005C5609">
        <w:rPr>
          <w:rFonts w:ascii="Times New Roman" w:hAnsi="Times New Roman"/>
          <w:b/>
          <w:sz w:val="24"/>
          <w:szCs w:val="24"/>
        </w:rPr>
        <w:t xml:space="preserve"> ........................ din </w:t>
      </w:r>
      <w:proofErr w:type="spellStart"/>
      <w:r w:rsidRPr="005C5609">
        <w:rPr>
          <w:rFonts w:ascii="Times New Roman" w:hAnsi="Times New Roman"/>
          <w:b/>
          <w:sz w:val="24"/>
          <w:szCs w:val="24"/>
        </w:rPr>
        <w:t>numărul</w:t>
      </w:r>
      <w:proofErr w:type="spellEnd"/>
      <w:r w:rsidRPr="005C5609">
        <w:rPr>
          <w:rFonts w:ascii="Times New Roman" w:hAnsi="Times New Roman"/>
          <w:b/>
          <w:sz w:val="24"/>
          <w:szCs w:val="24"/>
        </w:rPr>
        <w:t xml:space="preserve"> total de </w:t>
      </w:r>
      <w:proofErr w:type="spellStart"/>
      <w:r w:rsidRPr="005C5609">
        <w:rPr>
          <w:rFonts w:ascii="Times New Roman" w:hAnsi="Times New Roman"/>
          <w:b/>
          <w:sz w:val="24"/>
          <w:szCs w:val="24"/>
        </w:rPr>
        <w:t>drepturi</w:t>
      </w:r>
      <w:proofErr w:type="spellEnd"/>
      <w:r w:rsidRPr="005C5609">
        <w:rPr>
          <w:rFonts w:ascii="Times New Roman" w:hAnsi="Times New Roman"/>
          <w:b/>
          <w:sz w:val="24"/>
          <w:szCs w:val="24"/>
        </w:rPr>
        <w:t xml:space="preserve"> de </w:t>
      </w:r>
      <w:proofErr w:type="spellStart"/>
      <w:r w:rsidRPr="005C5609">
        <w:rPr>
          <w:rFonts w:ascii="Times New Roman" w:hAnsi="Times New Roman"/>
          <w:b/>
          <w:sz w:val="24"/>
          <w:szCs w:val="24"/>
        </w:rPr>
        <w:t>vot</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adoptă</w:t>
      </w:r>
      <w:proofErr w:type="spellEnd"/>
      <w:r w:rsidRPr="005C5609">
        <w:rPr>
          <w:rFonts w:ascii="Times New Roman" w:hAnsi="Times New Roman"/>
          <w:b/>
          <w:sz w:val="24"/>
          <w:szCs w:val="24"/>
        </w:rPr>
        <w:t xml:space="preserve"> </w:t>
      </w:r>
      <w:proofErr w:type="spellStart"/>
      <w:r w:rsidRPr="005C5609">
        <w:rPr>
          <w:rFonts w:ascii="Times New Roman" w:hAnsi="Times New Roman"/>
          <w:b/>
          <w:sz w:val="24"/>
          <w:szCs w:val="24"/>
        </w:rPr>
        <w:t>următoarea</w:t>
      </w:r>
      <w:proofErr w:type="spellEnd"/>
      <w:r w:rsidRPr="005C5609">
        <w:rPr>
          <w:rFonts w:ascii="Times New Roman" w:hAnsi="Times New Roman"/>
          <w:b/>
          <w:sz w:val="24"/>
          <w:szCs w:val="24"/>
        </w:rPr>
        <w:t xml:space="preserve">: </w:t>
      </w:r>
    </w:p>
    <w:p w14:paraId="4ED50D53" w14:textId="77777777" w:rsidR="00801A0D" w:rsidRPr="005C5609" w:rsidRDefault="00801A0D" w:rsidP="005C5609">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HOTĂRÂRE</w:t>
      </w:r>
    </w:p>
    <w:p w14:paraId="18C4E8AE" w14:textId="77777777" w:rsidR="00801A0D" w:rsidRPr="005C5609" w:rsidRDefault="00801A0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5C5609">
        <w:rPr>
          <w:rFonts w:ascii="Times New Roman" w:hAnsi="Times New Roman"/>
          <w:b/>
          <w:sz w:val="24"/>
          <w:szCs w:val="24"/>
          <w:lang w:val="it-IT"/>
        </w:rPr>
        <w:t>Art. 1.</w:t>
      </w:r>
      <w:r w:rsidRPr="005C5609">
        <w:rPr>
          <w:rFonts w:ascii="Times New Roman" w:hAnsi="Times New Roman"/>
          <w:color w:val="FF0000"/>
          <w:sz w:val="24"/>
          <w:szCs w:val="24"/>
          <w:lang w:val="it-IT"/>
        </w:rPr>
        <w:t xml:space="preserve"> </w:t>
      </w:r>
      <w:r w:rsidRPr="005C5609">
        <w:rPr>
          <w:rFonts w:ascii="Times New Roman" w:hAnsi="Times New Roman"/>
          <w:sz w:val="24"/>
          <w:szCs w:val="24"/>
          <w:lang w:val="ro-RO"/>
        </w:rPr>
        <w:t>Cu un număr de ..................... voturi ................. reprezentând ......... din numărul total de voturi exprimate, a</w:t>
      </w:r>
      <w:r w:rsidRPr="005C5609">
        <w:rPr>
          <w:rFonts w:ascii="Times New Roman" w:hAnsi="Times New Roman"/>
          <w:sz w:val="24"/>
          <w:szCs w:val="24"/>
          <w:lang w:val="it-IT"/>
        </w:rPr>
        <w:t>probă/ nu aprobă a</w:t>
      </w:r>
      <w:proofErr w:type="spellStart"/>
      <w:r w:rsidRPr="005C5609">
        <w:rPr>
          <w:rFonts w:ascii="Times New Roman" w:hAnsi="Times New Roman"/>
          <w:sz w:val="24"/>
          <w:szCs w:val="24"/>
        </w:rPr>
        <w:t>legerea</w:t>
      </w:r>
      <w:proofErr w:type="spellEnd"/>
      <w:r w:rsidRPr="005C5609">
        <w:rPr>
          <w:rFonts w:ascii="Times New Roman" w:hAnsi="Times New Roman"/>
          <w:sz w:val="24"/>
          <w:szCs w:val="24"/>
        </w:rPr>
        <w:t xml:space="preserve"> </w:t>
      </w:r>
      <w:proofErr w:type="spellStart"/>
      <w:r w:rsidRPr="005C5609">
        <w:rPr>
          <w:rFonts w:ascii="Times New Roman" w:hAnsi="Times New Roman"/>
          <w:sz w:val="24"/>
          <w:szCs w:val="24"/>
        </w:rPr>
        <w:t>dlui</w:t>
      </w:r>
      <w:proofErr w:type="spellEnd"/>
      <w:r w:rsidRPr="005C5609">
        <w:rPr>
          <w:rFonts w:ascii="Times New Roman" w:hAnsi="Times New Roman"/>
          <w:sz w:val="24"/>
          <w:szCs w:val="24"/>
        </w:rPr>
        <w:t xml:space="preserve">./ </w:t>
      </w:r>
      <w:proofErr w:type="spellStart"/>
      <w:r w:rsidRPr="005C5609">
        <w:rPr>
          <w:rFonts w:ascii="Times New Roman" w:hAnsi="Times New Roman"/>
          <w:sz w:val="24"/>
          <w:szCs w:val="24"/>
        </w:rPr>
        <w:t>dnei</w:t>
      </w:r>
      <w:proofErr w:type="spellEnd"/>
      <w:r w:rsidRPr="005C5609">
        <w:rPr>
          <w:rFonts w:ascii="Times New Roman" w:hAnsi="Times New Roman"/>
          <w:sz w:val="24"/>
          <w:szCs w:val="24"/>
        </w:rPr>
        <w:t xml:space="preserve">........... </w:t>
      </w:r>
      <w:r w:rsidRPr="005C5609">
        <w:rPr>
          <w:rFonts w:ascii="Times New Roman" w:hAnsi="Times New Roman"/>
          <w:sz w:val="24"/>
          <w:szCs w:val="24"/>
          <w:lang w:val="ro-RO"/>
        </w:rPr>
        <w:t>în calitate de</w:t>
      </w:r>
      <w:r w:rsidRPr="005C5609">
        <w:rPr>
          <w:rFonts w:ascii="Times New Roman" w:hAnsi="Times New Roman"/>
          <w:sz w:val="24"/>
          <w:szCs w:val="24"/>
        </w:rPr>
        <w:t xml:space="preserve"> </w:t>
      </w:r>
      <w:proofErr w:type="spellStart"/>
      <w:r w:rsidRPr="005C5609">
        <w:rPr>
          <w:rFonts w:ascii="Times New Roman" w:hAnsi="Times New Roman"/>
          <w:sz w:val="24"/>
          <w:szCs w:val="24"/>
        </w:rPr>
        <w:t>secretar</w:t>
      </w:r>
      <w:proofErr w:type="spellEnd"/>
      <w:r w:rsidRPr="005C5609">
        <w:rPr>
          <w:rFonts w:ascii="Times New Roman" w:hAnsi="Times New Roman"/>
          <w:sz w:val="24"/>
          <w:szCs w:val="24"/>
        </w:rPr>
        <w:t xml:space="preserve"> al </w:t>
      </w:r>
      <w:proofErr w:type="spellStart"/>
      <w:r w:rsidRPr="005C5609">
        <w:rPr>
          <w:rFonts w:ascii="Times New Roman" w:hAnsi="Times New Roman"/>
          <w:sz w:val="24"/>
          <w:szCs w:val="24"/>
        </w:rPr>
        <w:t>Adunării</w:t>
      </w:r>
      <w:proofErr w:type="spellEnd"/>
      <w:r w:rsidRPr="005C5609">
        <w:rPr>
          <w:rFonts w:ascii="Times New Roman" w:hAnsi="Times New Roman"/>
          <w:sz w:val="24"/>
          <w:szCs w:val="24"/>
        </w:rPr>
        <w:t xml:space="preserve"> Generale O</w:t>
      </w:r>
      <w:r w:rsidRPr="005C5609">
        <w:rPr>
          <w:rFonts w:ascii="Times New Roman" w:hAnsi="Times New Roman"/>
          <w:sz w:val="24"/>
          <w:szCs w:val="24"/>
          <w:lang w:val="it-IT"/>
        </w:rPr>
        <w:t>rdinare a Acţionarilor</w:t>
      </w:r>
      <w:r w:rsidRPr="005C5609">
        <w:rPr>
          <w:rFonts w:ascii="Times New Roman" w:hAnsi="Times New Roman"/>
          <w:sz w:val="24"/>
          <w:szCs w:val="24"/>
        </w:rPr>
        <w:t xml:space="preserve"> (A.G.O.A.).</w:t>
      </w:r>
    </w:p>
    <w:p w14:paraId="691B8C87" w14:textId="6B330FF0" w:rsidR="00331A1D" w:rsidRPr="005C5609" w:rsidRDefault="00331A1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it-IT"/>
        </w:rPr>
      </w:pPr>
      <w:r w:rsidRPr="005C5609">
        <w:rPr>
          <w:rFonts w:ascii="Times New Roman" w:hAnsi="Times New Roman"/>
          <w:b/>
          <w:bCs/>
          <w:sz w:val="24"/>
          <w:szCs w:val="24"/>
          <w:lang w:val="it-IT"/>
        </w:rPr>
        <w:t>Art. 2.</w:t>
      </w:r>
      <w:r w:rsidRPr="005C5609">
        <w:rPr>
          <w:rFonts w:ascii="Times New Roman" w:hAnsi="Times New Roman"/>
          <w:sz w:val="24"/>
          <w:szCs w:val="24"/>
          <w:lang w:val="it-IT"/>
        </w:rPr>
        <w:t xml:space="preserve"> Cu un număr de ..................... voturi ................. reprezentând ......... din numărul total de voturi exprimate, aprobă/ nu aprobă indicatorii - cheie de performanță financiari și nefinanciari ai directorilor și administratorilor neexecutivi rezultați din Planul de Administrare al Societății CONPET S.A., în concordanță cu nivelul minim stabilit pentru societate conform Anexei la Ordinului președintelui AMEPIP nr. 651/ 2024, și care vor constitui anexa la contractele de mandat ale directorilor și membrilor Consiliului de Administratie al Societății CONPET S.A.</w:t>
      </w:r>
    </w:p>
    <w:p w14:paraId="332FFCDB" w14:textId="5BA62B75" w:rsidR="00331A1D" w:rsidRPr="005C5609" w:rsidRDefault="00331A1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it-IT"/>
        </w:rPr>
      </w:pPr>
      <w:r w:rsidRPr="005C5609">
        <w:rPr>
          <w:rFonts w:ascii="Times New Roman" w:hAnsi="Times New Roman"/>
          <w:b/>
          <w:bCs/>
          <w:sz w:val="24"/>
          <w:szCs w:val="24"/>
          <w:lang w:val="it-IT"/>
        </w:rPr>
        <w:lastRenderedPageBreak/>
        <w:t>Art. 3.</w:t>
      </w:r>
      <w:r w:rsidRPr="005C5609">
        <w:rPr>
          <w:rFonts w:ascii="Times New Roman" w:hAnsi="Times New Roman"/>
          <w:sz w:val="24"/>
          <w:szCs w:val="24"/>
          <w:lang w:val="it-IT"/>
        </w:rPr>
        <w:t xml:space="preserve"> Cu un număr de ..................... voturi ................. reprezentând ......... din numărul total de voturi exprimate, aprobă/ nu aprobă Actul Adițional la contractul de mandat ce va fi încheiat cu membrii Consiliului de Administrație în forma și conținutul propuse de Ministerul Energiei.</w:t>
      </w:r>
    </w:p>
    <w:p w14:paraId="63B716C2" w14:textId="66B219E9" w:rsidR="00331A1D" w:rsidRDefault="00331A1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it-IT"/>
        </w:rPr>
      </w:pPr>
      <w:r w:rsidRPr="005C5609">
        <w:rPr>
          <w:rFonts w:ascii="Times New Roman" w:hAnsi="Times New Roman"/>
          <w:b/>
          <w:bCs/>
          <w:sz w:val="24"/>
          <w:szCs w:val="24"/>
          <w:lang w:val="it-IT"/>
        </w:rPr>
        <w:t>Art. 4.</w:t>
      </w:r>
      <w:r w:rsidRPr="005C5609">
        <w:rPr>
          <w:rFonts w:ascii="Times New Roman" w:hAnsi="Times New Roman"/>
          <w:sz w:val="24"/>
          <w:szCs w:val="24"/>
          <w:lang w:val="it-IT"/>
        </w:rPr>
        <w:t xml:space="preserve"> Cu un număr de ..................... voturi ................. reprezentând ......... din numărul total de voturi exprimate, aprobă/ nu aprobă mandatarea reprezentantului acționarului Statul Român prin Ministerul Energiei în Adunarea Generală Ordinară a Acționarilor să semneze Actul Adițional la Contractul de mandat cu membrii Consiliului de Administratie.</w:t>
      </w:r>
    </w:p>
    <w:p w14:paraId="121179E4" w14:textId="617C8339" w:rsidR="00C67519" w:rsidRPr="00C67519" w:rsidRDefault="00C67519"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sidRPr="00C67519">
        <w:rPr>
          <w:rFonts w:ascii="Times New Roman" w:hAnsi="Times New Roman"/>
          <w:b/>
          <w:bCs/>
          <w:sz w:val="24"/>
          <w:szCs w:val="24"/>
          <w:lang w:val="it-IT"/>
        </w:rPr>
        <w:t>Art. 5.</w:t>
      </w:r>
      <w:r>
        <w:rPr>
          <w:rFonts w:ascii="Times New Roman" w:hAnsi="Times New Roman"/>
          <w:sz w:val="24"/>
          <w:szCs w:val="24"/>
          <w:lang w:val="it-IT"/>
        </w:rPr>
        <w:t xml:space="preserve"> </w:t>
      </w:r>
      <w:r w:rsidRPr="005C5609">
        <w:rPr>
          <w:rFonts w:ascii="Times New Roman" w:hAnsi="Times New Roman"/>
          <w:sz w:val="24"/>
          <w:szCs w:val="24"/>
          <w:lang w:val="it-IT"/>
        </w:rPr>
        <w:t>Cu un număr de ..................... voturi ................. reprezentând ......... din numărul total de voturi exprimate, aprobă/ nu aprobă</w:t>
      </w:r>
      <w:r>
        <w:rPr>
          <w:rFonts w:ascii="Times New Roman" w:hAnsi="Times New Roman"/>
          <w:sz w:val="24"/>
          <w:szCs w:val="24"/>
          <w:lang w:val="it-IT"/>
        </w:rPr>
        <w:t xml:space="preserve"> componenta integral</w:t>
      </w:r>
      <w:r>
        <w:rPr>
          <w:rFonts w:ascii="Times New Roman" w:hAnsi="Times New Roman"/>
          <w:sz w:val="24"/>
          <w:szCs w:val="24"/>
          <w:lang w:val="ro-RO"/>
        </w:rPr>
        <w:t>ă a planului de selecție pentru pozițiile vacante de membri în Consiliul de Administrație al societății CONPET S.A.</w:t>
      </w:r>
    </w:p>
    <w:p w14:paraId="6AC7E07E" w14:textId="10FC3C82" w:rsidR="00C67519" w:rsidRDefault="00331A1D" w:rsidP="005C5609">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it-IT"/>
        </w:rPr>
      </w:pPr>
      <w:r w:rsidRPr="005C5609">
        <w:rPr>
          <w:rFonts w:ascii="Times New Roman" w:hAnsi="Times New Roman"/>
          <w:b/>
          <w:bCs/>
          <w:sz w:val="24"/>
          <w:szCs w:val="24"/>
          <w:lang w:val="it-IT"/>
        </w:rPr>
        <w:t xml:space="preserve">Art. </w:t>
      </w:r>
      <w:r w:rsidR="00C67519">
        <w:rPr>
          <w:rFonts w:ascii="Times New Roman" w:hAnsi="Times New Roman"/>
          <w:b/>
          <w:bCs/>
          <w:sz w:val="24"/>
          <w:szCs w:val="24"/>
          <w:lang w:val="it-IT"/>
        </w:rPr>
        <w:t>6</w:t>
      </w:r>
      <w:r w:rsidRPr="005C5609">
        <w:rPr>
          <w:rFonts w:ascii="Times New Roman" w:hAnsi="Times New Roman"/>
          <w:b/>
          <w:bCs/>
          <w:sz w:val="24"/>
          <w:szCs w:val="24"/>
          <w:lang w:val="it-IT"/>
        </w:rPr>
        <w:t>.</w:t>
      </w:r>
      <w:r w:rsidRPr="005C5609">
        <w:rPr>
          <w:rFonts w:ascii="Times New Roman" w:hAnsi="Times New Roman"/>
          <w:sz w:val="24"/>
          <w:szCs w:val="24"/>
          <w:lang w:val="it-IT"/>
        </w:rPr>
        <w:t xml:space="preserve"> Cu un număr de ..................... voturi ................. reprezentând ......... din numărul total de voturi exprimate, aprobă/ nu aprobă împuternicirea Preşedintelui Consiliului de Administraţie al Societăţii CONPET S.A.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precum și pentru delegarea altor persoane </w:t>
      </w:r>
      <w:r w:rsidRPr="00FE2BEF">
        <w:rPr>
          <w:rFonts w:ascii="Times New Roman" w:hAnsi="Times New Roman"/>
          <w:sz w:val="24"/>
          <w:szCs w:val="24"/>
          <w:lang w:val="it-IT"/>
        </w:rPr>
        <w:t>a</w:t>
      </w:r>
      <w:r w:rsidRPr="005C5609">
        <w:rPr>
          <w:rFonts w:ascii="Times New Roman" w:hAnsi="Times New Roman"/>
          <w:color w:val="FF0000"/>
          <w:sz w:val="24"/>
          <w:szCs w:val="24"/>
          <w:lang w:val="it-IT"/>
        </w:rPr>
        <w:t xml:space="preserve"> </w:t>
      </w:r>
      <w:r w:rsidRPr="005C5609">
        <w:rPr>
          <w:rFonts w:ascii="Times New Roman" w:hAnsi="Times New Roman"/>
          <w:sz w:val="24"/>
          <w:szCs w:val="24"/>
          <w:lang w:val="it-IT"/>
        </w:rPr>
        <w:t>mandatului cu privire la îndeplinirea formalităţilor menţionate mai sus.</w:t>
      </w:r>
    </w:p>
    <w:p w14:paraId="4B9F6CAA" w14:textId="7BF87916" w:rsidR="005C5609" w:rsidRPr="00605DB1" w:rsidRDefault="005C5609" w:rsidP="005C5609">
      <w:pPr>
        <w:pStyle w:val="NormalWeb"/>
        <w:spacing w:before="0" w:beforeAutospacing="0" w:after="0" w:afterAutospacing="0" w:line="360" w:lineRule="auto"/>
        <w:jc w:val="both"/>
        <w:rPr>
          <w:color w:val="auto"/>
          <w:lang w:val="it-IT"/>
        </w:rPr>
      </w:pPr>
      <w:r w:rsidRPr="005C5609">
        <w:rPr>
          <w:b/>
          <w:bCs/>
          <w:lang w:val="it-IT"/>
        </w:rPr>
        <w:t xml:space="preserve">Art. </w:t>
      </w:r>
      <w:r w:rsidR="00C67519">
        <w:rPr>
          <w:b/>
          <w:bCs/>
          <w:lang w:val="it-IT"/>
        </w:rPr>
        <w:t>7</w:t>
      </w:r>
      <w:r w:rsidRPr="005C5609">
        <w:rPr>
          <w:b/>
          <w:bCs/>
          <w:lang w:val="it-IT"/>
        </w:rPr>
        <w:t>.</w:t>
      </w:r>
      <w:r>
        <w:rPr>
          <w:lang w:val="it-IT"/>
        </w:rPr>
        <w:t xml:space="preserve"> </w:t>
      </w:r>
      <w:r w:rsidRPr="005C5609">
        <w:rPr>
          <w:lang w:val="it-IT"/>
        </w:rPr>
        <w:t>Cu un număr de ..................... voturi ................. reprezentând ......... din numărul total de voturi exprimate, aprobă/ nu aprobă</w:t>
      </w:r>
      <w:r w:rsidRPr="005C5609">
        <w:rPr>
          <w:color w:val="EE0000"/>
          <w:lang w:val="it-IT"/>
        </w:rPr>
        <w:t xml:space="preserve"> </w:t>
      </w:r>
      <w:r w:rsidRPr="00605DB1">
        <w:rPr>
          <w:color w:val="auto"/>
          <w:lang w:val="it-IT"/>
        </w:rPr>
        <w:t xml:space="preserve">data de ȋnregistrare </w:t>
      </w:r>
      <w:r w:rsidR="00FB3F25" w:rsidRPr="00605DB1">
        <w:rPr>
          <w:color w:val="auto"/>
          <w:lang w:val="it-IT"/>
        </w:rPr>
        <w:t>05.08.</w:t>
      </w:r>
      <w:r w:rsidRPr="00605DB1">
        <w:rPr>
          <w:color w:val="auto"/>
          <w:lang w:val="it-IT"/>
        </w:rPr>
        <w:t xml:space="preserve">2025 propusă de Consiliul de Administraţie, cu ex-date </w:t>
      </w:r>
      <w:r w:rsidR="00FB3F25" w:rsidRPr="00605DB1">
        <w:rPr>
          <w:color w:val="auto"/>
          <w:lang w:val="it-IT"/>
        </w:rPr>
        <w:t>04.08.</w:t>
      </w:r>
      <w:r w:rsidRPr="00605DB1">
        <w:rPr>
          <w:color w:val="auto"/>
          <w:lang w:val="it-IT"/>
        </w:rPr>
        <w:t>2025.</w:t>
      </w:r>
    </w:p>
    <w:p w14:paraId="7E250658" w14:textId="77777777" w:rsidR="00C67519" w:rsidRDefault="00C67519" w:rsidP="005C5609">
      <w:pPr>
        <w:pStyle w:val="NormalWeb"/>
        <w:spacing w:before="0" w:beforeAutospacing="0" w:after="0" w:afterAutospacing="0" w:line="360" w:lineRule="auto"/>
        <w:jc w:val="both"/>
        <w:rPr>
          <w:color w:val="auto"/>
          <w:lang w:val="ro-RO"/>
        </w:rPr>
      </w:pPr>
    </w:p>
    <w:p w14:paraId="67B12D52" w14:textId="0C6E4A4C" w:rsidR="00801A0D" w:rsidRPr="005C5609" w:rsidRDefault="00801A0D" w:rsidP="005C5609">
      <w:pPr>
        <w:pStyle w:val="NormalWeb"/>
        <w:spacing w:before="0" w:beforeAutospacing="0" w:after="0" w:afterAutospacing="0" w:line="360" w:lineRule="auto"/>
        <w:jc w:val="both"/>
        <w:rPr>
          <w:color w:val="auto"/>
          <w:lang w:val="ro-RO"/>
        </w:rPr>
      </w:pPr>
      <w:r w:rsidRPr="005C5609">
        <w:rPr>
          <w:color w:val="auto"/>
          <w:lang w:val="ro-RO"/>
        </w:rPr>
        <w:t xml:space="preserve">Președintele Consiliului de Administrație </w:t>
      </w:r>
    </w:p>
    <w:p w14:paraId="132493A2" w14:textId="77777777" w:rsidR="00801A0D" w:rsidRPr="005C5609" w:rsidRDefault="00801A0D" w:rsidP="005C5609">
      <w:pPr>
        <w:pStyle w:val="NormalWeb"/>
        <w:spacing w:before="0" w:beforeAutospacing="0" w:after="0" w:afterAutospacing="0" w:line="360" w:lineRule="auto"/>
        <w:jc w:val="both"/>
        <w:rPr>
          <w:color w:val="auto"/>
          <w:lang w:val="it-IT"/>
        </w:rPr>
      </w:pPr>
      <w:r w:rsidRPr="005C5609">
        <w:rPr>
          <w:color w:val="auto"/>
          <w:lang w:val="ro-RO"/>
        </w:rPr>
        <w:t>Dl./ Dna ........................................................</w:t>
      </w:r>
      <w:r w:rsidRPr="005C5609">
        <w:rPr>
          <w:color w:val="auto"/>
          <w:lang w:val="ro-RO"/>
        </w:rPr>
        <w:tab/>
      </w:r>
      <w:r w:rsidRPr="005C5609">
        <w:rPr>
          <w:color w:val="auto"/>
          <w:lang w:val="it-IT"/>
        </w:rPr>
        <w:tab/>
        <w:t xml:space="preserve">             </w:t>
      </w:r>
    </w:p>
    <w:p w14:paraId="7078A0FE" w14:textId="6C380251" w:rsidR="00801A0D" w:rsidRPr="005C5609" w:rsidRDefault="00801A0D" w:rsidP="005C5609">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00741BE5">
        <w:rPr>
          <w:rFonts w:ascii="Times New Roman" w:hAnsi="Times New Roman"/>
          <w:sz w:val="24"/>
          <w:szCs w:val="24"/>
          <w:lang w:val="it-IT"/>
        </w:rPr>
        <w:tab/>
      </w:r>
      <w:r w:rsidRPr="005C5609">
        <w:rPr>
          <w:rFonts w:ascii="Times New Roman" w:hAnsi="Times New Roman"/>
          <w:sz w:val="24"/>
          <w:szCs w:val="24"/>
          <w:lang w:val="it-IT"/>
        </w:rPr>
        <w:t>Secretar A.G.O.A.</w:t>
      </w:r>
    </w:p>
    <w:p w14:paraId="5EC51B6B" w14:textId="77777777" w:rsidR="00801A0D" w:rsidRPr="005C5609" w:rsidRDefault="00801A0D" w:rsidP="005C5609">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 xml:space="preserve">             .............................</w:t>
      </w:r>
    </w:p>
    <w:p w14:paraId="55333320" w14:textId="77777777" w:rsidR="00801A0D" w:rsidRPr="005C5609" w:rsidRDefault="00801A0D" w:rsidP="005C5609">
      <w:pPr>
        <w:spacing w:after="0" w:line="360" w:lineRule="auto"/>
        <w:ind w:left="5760" w:firstLine="720"/>
        <w:jc w:val="both"/>
        <w:rPr>
          <w:rFonts w:ascii="Times New Roman" w:hAnsi="Times New Roman"/>
          <w:sz w:val="24"/>
          <w:szCs w:val="24"/>
          <w:lang w:val="it-IT"/>
        </w:rPr>
      </w:pPr>
    </w:p>
    <w:p w14:paraId="283D48CA" w14:textId="77777777" w:rsidR="00801A0D" w:rsidRPr="005C5609" w:rsidRDefault="00801A0D" w:rsidP="005C5609">
      <w:pPr>
        <w:spacing w:after="0" w:line="360" w:lineRule="auto"/>
        <w:ind w:left="5760" w:firstLine="720"/>
        <w:jc w:val="both"/>
        <w:rPr>
          <w:rFonts w:ascii="Times New Roman" w:hAnsi="Times New Roman"/>
          <w:sz w:val="24"/>
          <w:szCs w:val="24"/>
          <w:lang w:val="it-IT"/>
        </w:rPr>
      </w:pPr>
      <w:r w:rsidRPr="005C5609">
        <w:rPr>
          <w:rFonts w:ascii="Times New Roman" w:hAnsi="Times New Roman"/>
          <w:sz w:val="24"/>
          <w:szCs w:val="24"/>
          <w:lang w:val="it-IT"/>
        </w:rPr>
        <w:t xml:space="preserve">Secretariat tehnic </w:t>
      </w:r>
    </w:p>
    <w:p w14:paraId="521E3204" w14:textId="77777777" w:rsidR="00801A0D" w:rsidRPr="005C5609" w:rsidRDefault="00801A0D" w:rsidP="005C5609">
      <w:pPr>
        <w:spacing w:after="0" w:line="360" w:lineRule="auto"/>
        <w:ind w:firstLine="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w:t>
      </w:r>
    </w:p>
    <w:p w14:paraId="5F9D528C" w14:textId="2AF157C3" w:rsidR="00801A0D" w:rsidRPr="005C5609" w:rsidRDefault="00DE4E55" w:rsidP="005C5609">
      <w:pPr>
        <w:pStyle w:val="BodyText2"/>
        <w:spacing w:line="360" w:lineRule="auto"/>
        <w:jc w:val="both"/>
        <w:rPr>
          <w:rFonts w:ascii="Times New Roman" w:hAnsi="Times New Roman"/>
          <w:i/>
          <w:sz w:val="24"/>
          <w:szCs w:val="24"/>
        </w:rPr>
      </w:pPr>
      <w:proofErr w:type="spellStart"/>
      <w:r w:rsidRPr="005C5609">
        <w:rPr>
          <w:rFonts w:ascii="Times New Roman" w:hAnsi="Times New Roman"/>
          <w:i/>
          <w:sz w:val="24"/>
          <w:szCs w:val="24"/>
        </w:rPr>
        <w:t>N</w:t>
      </w:r>
      <w:r w:rsidR="00801A0D" w:rsidRPr="005C5609">
        <w:rPr>
          <w:rFonts w:ascii="Times New Roman" w:hAnsi="Times New Roman"/>
          <w:i/>
          <w:sz w:val="24"/>
          <w:szCs w:val="24"/>
        </w:rPr>
        <w:t>otă</w:t>
      </w:r>
      <w:proofErr w:type="spellEnd"/>
      <w:r w:rsidR="00801A0D" w:rsidRPr="005C5609">
        <w:rPr>
          <w:rFonts w:ascii="Times New Roman" w:hAnsi="Times New Roman"/>
          <w:i/>
          <w:sz w:val="24"/>
          <w:szCs w:val="24"/>
        </w:rPr>
        <w:t xml:space="preserve">: </w:t>
      </w:r>
      <w:proofErr w:type="spellStart"/>
      <w:r w:rsidR="00801A0D" w:rsidRPr="005C5609">
        <w:rPr>
          <w:rFonts w:ascii="Times New Roman" w:hAnsi="Times New Roman"/>
          <w:i/>
          <w:sz w:val="24"/>
          <w:szCs w:val="24"/>
        </w:rPr>
        <w:t>Hotărȃrea</w:t>
      </w:r>
      <w:proofErr w:type="spellEnd"/>
      <w:r w:rsidR="00801A0D" w:rsidRPr="005C5609">
        <w:rPr>
          <w:rFonts w:ascii="Times New Roman" w:hAnsi="Times New Roman"/>
          <w:i/>
          <w:sz w:val="24"/>
          <w:szCs w:val="24"/>
        </w:rPr>
        <w:t xml:space="preserve"> nr. </w:t>
      </w:r>
      <w:r w:rsidR="00331A1D" w:rsidRPr="005C5609">
        <w:rPr>
          <w:rFonts w:ascii="Times New Roman" w:hAnsi="Times New Roman"/>
          <w:i/>
          <w:sz w:val="24"/>
          <w:szCs w:val="24"/>
        </w:rPr>
        <w:t>3</w:t>
      </w:r>
      <w:r w:rsidR="00801A0D" w:rsidRPr="005C5609">
        <w:rPr>
          <w:rFonts w:ascii="Times New Roman" w:hAnsi="Times New Roman"/>
          <w:i/>
          <w:sz w:val="24"/>
          <w:szCs w:val="24"/>
        </w:rPr>
        <w:t xml:space="preserve">/ </w:t>
      </w:r>
      <w:r w:rsidR="00605DB1">
        <w:rPr>
          <w:rFonts w:ascii="Times New Roman" w:hAnsi="Times New Roman"/>
          <w:i/>
          <w:sz w:val="24"/>
          <w:szCs w:val="24"/>
        </w:rPr>
        <w:t>16.07.</w:t>
      </w:r>
      <w:r w:rsidR="00801A0D" w:rsidRPr="005C5609">
        <w:rPr>
          <w:rFonts w:ascii="Times New Roman" w:hAnsi="Times New Roman"/>
          <w:i/>
          <w:sz w:val="24"/>
          <w:szCs w:val="24"/>
        </w:rPr>
        <w:t xml:space="preserve">2025 a </w:t>
      </w:r>
      <w:proofErr w:type="spellStart"/>
      <w:r w:rsidR="00801A0D" w:rsidRPr="005C5609">
        <w:rPr>
          <w:rFonts w:ascii="Times New Roman" w:hAnsi="Times New Roman"/>
          <w:i/>
          <w:sz w:val="24"/>
          <w:szCs w:val="24"/>
        </w:rPr>
        <w:t>Adunării</w:t>
      </w:r>
      <w:proofErr w:type="spellEnd"/>
      <w:r w:rsidR="00801A0D" w:rsidRPr="005C5609">
        <w:rPr>
          <w:rFonts w:ascii="Times New Roman" w:hAnsi="Times New Roman"/>
          <w:i/>
          <w:sz w:val="24"/>
          <w:szCs w:val="24"/>
        </w:rPr>
        <w:t xml:space="preserve"> Generale </w:t>
      </w:r>
      <w:proofErr w:type="spellStart"/>
      <w:r w:rsidR="00801A0D" w:rsidRPr="005C5609">
        <w:rPr>
          <w:rFonts w:ascii="Times New Roman" w:hAnsi="Times New Roman"/>
          <w:i/>
          <w:sz w:val="24"/>
          <w:szCs w:val="24"/>
        </w:rPr>
        <w:t>Ordinare</w:t>
      </w:r>
      <w:proofErr w:type="spellEnd"/>
      <w:r w:rsidR="00801A0D" w:rsidRPr="005C5609">
        <w:rPr>
          <w:rFonts w:ascii="Times New Roman" w:hAnsi="Times New Roman"/>
          <w:i/>
          <w:sz w:val="24"/>
          <w:szCs w:val="24"/>
        </w:rPr>
        <w:t xml:space="preserve"> a </w:t>
      </w:r>
      <w:proofErr w:type="spellStart"/>
      <w:r w:rsidR="00801A0D" w:rsidRPr="005C5609">
        <w:rPr>
          <w:rFonts w:ascii="Times New Roman" w:hAnsi="Times New Roman"/>
          <w:i/>
          <w:sz w:val="24"/>
          <w:szCs w:val="24"/>
        </w:rPr>
        <w:t>Acţionarilor</w:t>
      </w:r>
      <w:proofErr w:type="spellEnd"/>
      <w:r w:rsidR="00801A0D" w:rsidRPr="005C5609">
        <w:rPr>
          <w:rFonts w:ascii="Times New Roman" w:hAnsi="Times New Roman"/>
          <w:i/>
          <w:sz w:val="24"/>
          <w:szCs w:val="24"/>
        </w:rPr>
        <w:t xml:space="preserve"> “CONPET” S.A. a </w:t>
      </w:r>
      <w:proofErr w:type="spellStart"/>
      <w:r w:rsidR="00801A0D" w:rsidRPr="005C5609">
        <w:rPr>
          <w:rFonts w:ascii="Times New Roman" w:hAnsi="Times New Roman"/>
          <w:i/>
          <w:sz w:val="24"/>
          <w:szCs w:val="24"/>
        </w:rPr>
        <w:t>fost</w:t>
      </w:r>
      <w:proofErr w:type="spellEnd"/>
      <w:r w:rsidR="00801A0D" w:rsidRPr="005C5609">
        <w:rPr>
          <w:rFonts w:ascii="Times New Roman" w:hAnsi="Times New Roman"/>
          <w:i/>
          <w:sz w:val="24"/>
          <w:szCs w:val="24"/>
        </w:rPr>
        <w:t xml:space="preserve"> </w:t>
      </w:r>
      <w:proofErr w:type="spellStart"/>
      <w:r w:rsidR="00801A0D" w:rsidRPr="005C5609">
        <w:rPr>
          <w:rFonts w:ascii="Times New Roman" w:hAnsi="Times New Roman"/>
          <w:i/>
          <w:sz w:val="24"/>
          <w:szCs w:val="24"/>
        </w:rPr>
        <w:t>emisă</w:t>
      </w:r>
      <w:proofErr w:type="spellEnd"/>
      <w:r w:rsidR="00801A0D" w:rsidRPr="005C5609">
        <w:rPr>
          <w:rFonts w:ascii="Times New Roman" w:hAnsi="Times New Roman"/>
          <w:i/>
          <w:sz w:val="24"/>
          <w:szCs w:val="24"/>
        </w:rPr>
        <w:t xml:space="preserve"> </w:t>
      </w:r>
      <w:proofErr w:type="spellStart"/>
      <w:r w:rsidR="00801A0D" w:rsidRPr="005C5609">
        <w:rPr>
          <w:rFonts w:ascii="Times New Roman" w:hAnsi="Times New Roman"/>
          <w:i/>
          <w:sz w:val="24"/>
          <w:szCs w:val="24"/>
        </w:rPr>
        <w:t>ȋn</w:t>
      </w:r>
      <w:proofErr w:type="spellEnd"/>
      <w:r w:rsidR="00801A0D" w:rsidRPr="005C5609">
        <w:rPr>
          <w:rFonts w:ascii="Times New Roman" w:hAnsi="Times New Roman"/>
          <w:i/>
          <w:sz w:val="24"/>
          <w:szCs w:val="24"/>
        </w:rPr>
        <w:t xml:space="preserve"> 3 (</w:t>
      </w:r>
      <w:proofErr w:type="spellStart"/>
      <w:r w:rsidR="00801A0D" w:rsidRPr="005C5609">
        <w:rPr>
          <w:rFonts w:ascii="Times New Roman" w:hAnsi="Times New Roman"/>
          <w:i/>
          <w:sz w:val="24"/>
          <w:szCs w:val="24"/>
        </w:rPr>
        <w:t>trei</w:t>
      </w:r>
      <w:proofErr w:type="spellEnd"/>
      <w:r w:rsidR="00801A0D" w:rsidRPr="005C5609">
        <w:rPr>
          <w:rFonts w:ascii="Times New Roman" w:hAnsi="Times New Roman"/>
          <w:i/>
          <w:sz w:val="24"/>
          <w:szCs w:val="24"/>
        </w:rPr>
        <w:t xml:space="preserve">) </w:t>
      </w:r>
      <w:proofErr w:type="spellStart"/>
      <w:r w:rsidR="00801A0D" w:rsidRPr="005C5609">
        <w:rPr>
          <w:rFonts w:ascii="Times New Roman" w:hAnsi="Times New Roman"/>
          <w:i/>
          <w:sz w:val="24"/>
          <w:szCs w:val="24"/>
        </w:rPr>
        <w:t>exemplare</w:t>
      </w:r>
      <w:proofErr w:type="spellEnd"/>
      <w:r w:rsidR="00801A0D" w:rsidRPr="005C5609">
        <w:rPr>
          <w:rFonts w:ascii="Times New Roman" w:hAnsi="Times New Roman"/>
          <w:i/>
          <w:sz w:val="24"/>
          <w:szCs w:val="24"/>
        </w:rPr>
        <w:t xml:space="preserve"> </w:t>
      </w:r>
      <w:proofErr w:type="spellStart"/>
      <w:r w:rsidR="00801A0D" w:rsidRPr="005C5609">
        <w:rPr>
          <w:rFonts w:ascii="Times New Roman" w:hAnsi="Times New Roman"/>
          <w:i/>
          <w:sz w:val="24"/>
          <w:szCs w:val="24"/>
        </w:rPr>
        <w:t>originale</w:t>
      </w:r>
      <w:proofErr w:type="spellEnd"/>
      <w:r w:rsidR="00801A0D" w:rsidRPr="005C5609">
        <w:rPr>
          <w:rFonts w:ascii="Times New Roman" w:hAnsi="Times New Roman"/>
          <w:i/>
          <w:sz w:val="24"/>
          <w:szCs w:val="24"/>
        </w:rPr>
        <w:t>.</w:t>
      </w:r>
    </w:p>
    <w:sectPr w:rsidR="00801A0D" w:rsidRPr="005C5609" w:rsidSect="00872AD0">
      <w:headerReference w:type="default" r:id="rId8"/>
      <w:footerReference w:type="default" r:id="rId9"/>
      <w:pgSz w:w="11906" w:h="16838" w:code="9"/>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55E9" w14:textId="77777777" w:rsidR="00336480" w:rsidRDefault="00336480" w:rsidP="00CB6F8F">
      <w:pPr>
        <w:spacing w:after="0" w:line="240" w:lineRule="auto"/>
      </w:pPr>
      <w:r>
        <w:separator/>
      </w:r>
    </w:p>
  </w:endnote>
  <w:endnote w:type="continuationSeparator" w:id="0">
    <w:p w14:paraId="7EC604B8" w14:textId="77777777" w:rsidR="00336480" w:rsidRDefault="00336480"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D805" w14:textId="77777777" w:rsidR="00B15CA1" w:rsidRDefault="00C67519" w:rsidP="00B15CA1">
    <w:pPr>
      <w:pStyle w:val="Footer"/>
      <w:jc w:val="center"/>
    </w:pPr>
    <w:r>
      <w:pict w14:anchorId="3BE9BB13">
        <v:group id="_x0000_s1060" style="width:500.65pt;height:60.1pt;mso-position-horizontal-relative:char;mso-position-vertical-relative:line" coordorigin="692,11351" coordsize="10013,1202">
          <v:shapetype id="_x0000_t202" coordsize="21600,21600" o:spt="202" path="m,l,21600r21600,l21600,xe">
            <v:stroke joinstyle="miter"/>
            <v:path gradientshapeok="t" o:connecttype="rect"/>
          </v:shapetype>
          <v:shape id="Text Box 2" o:spid="_x0000_s1061" type="#_x0000_t202" style="position:absolute;left:7839;top:11351;width:2692;height:681;visibility:visible;mso-height-percent:200;mso-wrap-distance-top:3.6pt;mso-wrap-distance-bottom:3.6pt;mso-height-percent:200;mso-width-relative:margin;mso-height-relative:margin" stroked="f">
            <v:textbox style="mso-fit-shape-to-text:t">
              <w:txbxContent>
                <w:p w14:paraId="10BAA531" w14:textId="77777777" w:rsidR="00B15CA1" w:rsidRPr="00B57158" w:rsidRDefault="00B15CA1" w:rsidP="00B15CA1">
                  <w:pPr>
                    <w:spacing w:after="0" w:line="240" w:lineRule="auto"/>
                    <w:contextualSpacing/>
                    <w:jc w:val="right"/>
                    <w:rPr>
                      <w:lang w:val="ro-RO"/>
                    </w:rPr>
                  </w:pPr>
                  <w:r w:rsidRPr="00B57158">
                    <w:rPr>
                      <w:lang w:val="ro-RO"/>
                    </w:rPr>
                    <w:t xml:space="preserve">e-mail: </w:t>
                  </w:r>
                  <w:hyperlink r:id="rId1" w:history="1">
                    <w:r w:rsidRPr="00B57158">
                      <w:rPr>
                        <w:rStyle w:val="Hyperlink"/>
                        <w:lang w:val="ro-RO"/>
                      </w:rPr>
                      <w:t>conpet@conpet.ro</w:t>
                    </w:r>
                  </w:hyperlink>
                </w:p>
                <w:p w14:paraId="636001BF" w14:textId="77777777" w:rsidR="00B15CA1" w:rsidRPr="00B57158" w:rsidRDefault="00B15CA1" w:rsidP="00B15CA1">
                  <w:pPr>
                    <w:spacing w:after="0" w:line="240" w:lineRule="auto"/>
                    <w:contextualSpacing/>
                    <w:jc w:val="right"/>
                    <w:rPr>
                      <w:lang w:val="ro-RO"/>
                    </w:rPr>
                  </w:pPr>
                  <w:r w:rsidRPr="00B57158">
                    <w:rPr>
                      <w:lang w:val="ro-RO"/>
                    </w:rPr>
                    <w:t>www.conpet.ro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746;top:11393;width:7013;height:1160">
            <v:imagedata r:id="rId2" o:title=""/>
          </v:shape>
          <v:shapetype id="_x0000_t32" coordsize="21600,21600" o:spt="32" o:oned="t" path="m,l21600,21600e" filled="f">
            <v:path arrowok="t" fillok="f" o:connecttype="none"/>
            <o:lock v:ext="edit" shapetype="t"/>
          </v:shapetype>
          <v:shape id="_x0000_s1063" type="#_x0000_t32" style="position:absolute;left:692;top:11378;width:10013;height:0" o:connectortype="straight"/>
          <w10:wrap type="none"/>
          <w10:anchorlock/>
        </v:group>
      </w:pict>
    </w:r>
  </w:p>
  <w:p w14:paraId="56ABA1D9" w14:textId="77777777" w:rsidR="004C26BB" w:rsidRDefault="004C26BB">
    <w:pPr>
      <w:pStyle w:val="Footer"/>
      <w:jc w:val="right"/>
    </w:pPr>
    <w:r>
      <w:fldChar w:fldCharType="begin"/>
    </w:r>
    <w:r>
      <w:instrText xml:space="preserve"> PAGE   \* MERGEFORMAT </w:instrText>
    </w:r>
    <w:r>
      <w:fldChar w:fldCharType="separate"/>
    </w:r>
    <w:r>
      <w:rPr>
        <w:noProof/>
      </w:rPr>
      <w:t>2</w:t>
    </w:r>
    <w:r>
      <w:rPr>
        <w:noProof/>
      </w:rPr>
      <w:fldChar w:fldCharType="end"/>
    </w:r>
  </w:p>
  <w:p w14:paraId="5320AA98" w14:textId="2AD3A09A" w:rsidR="00CB6F8F" w:rsidRPr="004C26BB" w:rsidRDefault="00CB6F8F" w:rsidP="004C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B8FB" w14:textId="77777777" w:rsidR="00336480" w:rsidRDefault="00336480" w:rsidP="00CB6F8F">
      <w:pPr>
        <w:spacing w:after="0" w:line="240" w:lineRule="auto"/>
      </w:pPr>
      <w:r>
        <w:separator/>
      </w:r>
    </w:p>
  </w:footnote>
  <w:footnote w:type="continuationSeparator" w:id="0">
    <w:p w14:paraId="6B1E2CB7" w14:textId="77777777" w:rsidR="00336480" w:rsidRDefault="00336480"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7F4" w14:textId="24F38D99" w:rsidR="00CB6F8F" w:rsidRDefault="00C67519">
    <w:pPr>
      <w:pStyle w:val="Header"/>
    </w:pPr>
    <w:r>
      <w:pict w14:anchorId="60C2E85A">
        <v:group id="_x0000_s1048" style="width:492.55pt;height:78.3pt;mso-position-horizontal-relative:char;mso-position-vertical-relative:line" coordorigin="1118,315" coordsize="9851,1566">
          <v:shapetype id="_x0000_t202" coordsize="21600,21600" o:spt="202" path="m,l,21600r21600,l21600,xe">
            <v:stroke joinstyle="miter"/>
            <v:path gradientshapeok="t" o:connecttype="rect"/>
          </v:shapetype>
          <v:shape id="Text Box 2" o:spid="_x0000_s1049" type="#_x0000_t202" style="position:absolute;left:5531;top:315;width:5438;height:1566;visibility:visible;mso-wrap-distance-top:3.6pt;mso-wrap-distance-bottom:3.6pt;mso-width-relative:margin;mso-height-relative:margin" stroked="f">
            <v:textbox style="mso-next-textbox:#Text Box 2">
              <w:txbxContent>
                <w:p w14:paraId="1333010E" w14:textId="77777777" w:rsidR="00385A90" w:rsidRPr="00BA337E" w:rsidRDefault="00385A90" w:rsidP="00385A90">
                  <w:pPr>
                    <w:spacing w:after="0" w:line="276" w:lineRule="auto"/>
                    <w:jc w:val="center"/>
                    <w:rPr>
                      <w:rFonts w:ascii="Arial" w:hAnsi="Arial" w:cs="Arial"/>
                      <w:sz w:val="24"/>
                      <w:szCs w:val="24"/>
                      <w:lang w:val="ro-RO"/>
                    </w:rPr>
                  </w:pPr>
                  <w:r w:rsidRPr="00BA337E">
                    <w:rPr>
                      <w:rFonts w:ascii="Arial" w:hAnsi="Arial" w:cs="Arial"/>
                      <w:sz w:val="24"/>
                      <w:szCs w:val="24"/>
                      <w:lang w:val="ro-RO"/>
                    </w:rPr>
                    <w:t xml:space="preserve">                              CONPET S.A., România  </w:t>
                  </w:r>
                </w:p>
                <w:p w14:paraId="26BC3687"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Str. Anul 1848 nr. 1-3,  Ploiești, 100559,   Prahova</w:t>
                  </w:r>
                </w:p>
                <w:p w14:paraId="1D84949D"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Tel: +40 – 244 – 401360; fax: + 40 – 244 – 516451</w:t>
                  </w:r>
                </w:p>
                <w:p w14:paraId="02460E06"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CUI: 1350020; Cod CAEN 4950; J1991000006291</w:t>
                  </w:r>
                </w:p>
                <w:p w14:paraId="5494BE7E"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Capital social  subscris și vărsat 28 569 842,40 lei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118;top:613;width:3890;height:1125">
            <v:imagedata r:id="rId1" o:title=""/>
          </v:shape>
          <v:shapetype id="_x0000_t32" coordsize="21600,21600" o:spt="32" o:oned="t" path="m,l21600,21600e" filled="f">
            <v:path arrowok="t" fillok="f" o:connecttype="none"/>
            <o:lock v:ext="edit" shapetype="t"/>
          </v:shapetype>
          <v:shape id="_x0000_s1051" type="#_x0000_t32" style="position:absolute;left:1118;top:1785;width:9547;height:0;flip:x" o:connectortype="straight"/>
          <w10:wrap type="non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3E05"/>
    <w:multiLevelType w:val="hybridMultilevel"/>
    <w:tmpl w:val="DA827024"/>
    <w:lvl w:ilvl="0" w:tplc="E11A1D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B45341"/>
    <w:multiLevelType w:val="hybridMultilevel"/>
    <w:tmpl w:val="438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215708">
    <w:abstractNumId w:val="0"/>
  </w:num>
  <w:num w:numId="2" w16cid:durableId="187951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NotTrackMoves/>
  <w:defaultTabStop w:val="720"/>
  <w:characterSpacingControl w:val="doNotCompress"/>
  <w:hdrShapeDefaults>
    <o:shapedefaults v:ext="edit" spidmax="2050"/>
    <o:shapelayout v:ext="edit">
      <o:idmap v:ext="edit" data="1"/>
      <o:rules v:ext="edit">
        <o:r id="V:Rule3" type="connector" idref="#_x0000_s1051"/>
        <o:r id="V:Rule4" type="connector" idref="#_x0000_s106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661E6"/>
    <w:rsid w:val="000947F9"/>
    <w:rsid w:val="001145F5"/>
    <w:rsid w:val="001219E2"/>
    <w:rsid w:val="00145B82"/>
    <w:rsid w:val="0015647D"/>
    <w:rsid w:val="00183C35"/>
    <w:rsid w:val="00190BD3"/>
    <w:rsid w:val="00197AFA"/>
    <w:rsid w:val="001D194C"/>
    <w:rsid w:val="001E63D1"/>
    <w:rsid w:val="00227438"/>
    <w:rsid w:val="002E6953"/>
    <w:rsid w:val="002E7703"/>
    <w:rsid w:val="003222F3"/>
    <w:rsid w:val="00331A1D"/>
    <w:rsid w:val="00336480"/>
    <w:rsid w:val="00385A90"/>
    <w:rsid w:val="003A68E1"/>
    <w:rsid w:val="003C3295"/>
    <w:rsid w:val="003E1C85"/>
    <w:rsid w:val="00400B04"/>
    <w:rsid w:val="00426516"/>
    <w:rsid w:val="00455A69"/>
    <w:rsid w:val="004758FB"/>
    <w:rsid w:val="004876FB"/>
    <w:rsid w:val="0049784A"/>
    <w:rsid w:val="004C02C8"/>
    <w:rsid w:val="004C26BB"/>
    <w:rsid w:val="004F13BC"/>
    <w:rsid w:val="0051375E"/>
    <w:rsid w:val="00522603"/>
    <w:rsid w:val="00541A08"/>
    <w:rsid w:val="00546909"/>
    <w:rsid w:val="00577167"/>
    <w:rsid w:val="005B7E7E"/>
    <w:rsid w:val="005C5609"/>
    <w:rsid w:val="00605DB1"/>
    <w:rsid w:val="006060F1"/>
    <w:rsid w:val="00686720"/>
    <w:rsid w:val="00697BE9"/>
    <w:rsid w:val="006C2A83"/>
    <w:rsid w:val="006C5892"/>
    <w:rsid w:val="006D2433"/>
    <w:rsid w:val="00741BE5"/>
    <w:rsid w:val="00760AF0"/>
    <w:rsid w:val="007A4EFF"/>
    <w:rsid w:val="007D344B"/>
    <w:rsid w:val="00801A0D"/>
    <w:rsid w:val="0080250F"/>
    <w:rsid w:val="0082692E"/>
    <w:rsid w:val="00872AD0"/>
    <w:rsid w:val="00895315"/>
    <w:rsid w:val="00896EA8"/>
    <w:rsid w:val="008A75E9"/>
    <w:rsid w:val="008A7BE1"/>
    <w:rsid w:val="008B01E5"/>
    <w:rsid w:val="008F79FB"/>
    <w:rsid w:val="0093262F"/>
    <w:rsid w:val="009734FE"/>
    <w:rsid w:val="00984917"/>
    <w:rsid w:val="009E342A"/>
    <w:rsid w:val="009F041B"/>
    <w:rsid w:val="00A0146B"/>
    <w:rsid w:val="00A205EF"/>
    <w:rsid w:val="00A66774"/>
    <w:rsid w:val="00A75EC0"/>
    <w:rsid w:val="00AB1F36"/>
    <w:rsid w:val="00AB25C5"/>
    <w:rsid w:val="00B02634"/>
    <w:rsid w:val="00B15CA1"/>
    <w:rsid w:val="00B2233D"/>
    <w:rsid w:val="00B30227"/>
    <w:rsid w:val="00B4515D"/>
    <w:rsid w:val="00B57158"/>
    <w:rsid w:val="00B71837"/>
    <w:rsid w:val="00B76094"/>
    <w:rsid w:val="00B77AD3"/>
    <w:rsid w:val="00BA4046"/>
    <w:rsid w:val="00BB772E"/>
    <w:rsid w:val="00BC31FC"/>
    <w:rsid w:val="00BD7850"/>
    <w:rsid w:val="00C0760B"/>
    <w:rsid w:val="00C2109F"/>
    <w:rsid w:val="00C67519"/>
    <w:rsid w:val="00C801A6"/>
    <w:rsid w:val="00CB6F8F"/>
    <w:rsid w:val="00CE0C46"/>
    <w:rsid w:val="00CE26BF"/>
    <w:rsid w:val="00D06577"/>
    <w:rsid w:val="00D933AE"/>
    <w:rsid w:val="00DB6EC0"/>
    <w:rsid w:val="00DE1919"/>
    <w:rsid w:val="00DE4E55"/>
    <w:rsid w:val="00DE67D7"/>
    <w:rsid w:val="00E64E4B"/>
    <w:rsid w:val="00E77C15"/>
    <w:rsid w:val="00EB0287"/>
    <w:rsid w:val="00EB44E8"/>
    <w:rsid w:val="00EC5533"/>
    <w:rsid w:val="00F03618"/>
    <w:rsid w:val="00F15750"/>
    <w:rsid w:val="00F632A5"/>
    <w:rsid w:val="00F66D76"/>
    <w:rsid w:val="00FA5B76"/>
    <w:rsid w:val="00FB3F25"/>
    <w:rsid w:val="00FD0A26"/>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801A0D"/>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801A0D"/>
    <w:pPr>
      <w:spacing w:before="100" w:beforeAutospacing="1" w:after="100" w:afterAutospacing="1" w:line="240" w:lineRule="auto"/>
    </w:pPr>
    <w:rPr>
      <w:rFonts w:ascii="Times New Roman" w:hAnsi="Times New Roman"/>
      <w:color w:val="000000"/>
      <w:sz w:val="24"/>
      <w:szCs w:val="24"/>
    </w:r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801A0D"/>
    <w:rPr>
      <w:rFonts w:ascii="Times New Roman" w:eastAsia="Times New Roman" w:hAnsi="Times New Roman"/>
      <w:sz w:val="24"/>
      <w:szCs w:val="24"/>
    </w:rPr>
  </w:style>
  <w:style w:type="paragraph" w:styleId="BodyText2">
    <w:name w:val="Body Text 2"/>
    <w:basedOn w:val="Normal"/>
    <w:link w:val="BodyText2Char"/>
    <w:uiPriority w:val="99"/>
    <w:unhideWhenUsed/>
    <w:rsid w:val="00801A0D"/>
    <w:pPr>
      <w:spacing w:after="120" w:line="480" w:lineRule="auto"/>
    </w:pPr>
  </w:style>
  <w:style w:type="character" w:customStyle="1" w:styleId="BodyText2Char">
    <w:name w:val="Body Text 2 Char"/>
    <w:link w:val="BodyText2"/>
    <w:uiPriority w:val="99"/>
    <w:rsid w:val="00801A0D"/>
    <w:rPr>
      <w:sz w:val="22"/>
      <w:szCs w:val="22"/>
    </w:rPr>
  </w:style>
  <w:style w:type="paragraph" w:styleId="BodyTextIndent">
    <w:name w:val="Body Text Indent"/>
    <w:basedOn w:val="Normal"/>
    <w:link w:val="BodyTextIndentChar"/>
    <w:uiPriority w:val="99"/>
    <w:unhideWhenUsed/>
    <w:rsid w:val="00F03618"/>
    <w:pPr>
      <w:spacing w:after="120"/>
      <w:ind w:left="360"/>
    </w:pPr>
  </w:style>
  <w:style w:type="character" w:customStyle="1" w:styleId="BodyTextIndentChar">
    <w:name w:val="Body Text Indent Char"/>
    <w:link w:val="BodyTextIndent"/>
    <w:uiPriority w:val="99"/>
    <w:rsid w:val="00F036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pet@conpe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AAA6-5D21-45E3-91D0-37413AEE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12</cp:revision>
  <cp:lastPrinted>2025-03-27T07:20:00Z</cp:lastPrinted>
  <dcterms:created xsi:type="dcterms:W3CDTF">2025-03-26T10:43:00Z</dcterms:created>
  <dcterms:modified xsi:type="dcterms:W3CDTF">2025-06-24T10:12:00Z</dcterms:modified>
</cp:coreProperties>
</file>