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45C393" w14:textId="77777777" w:rsidR="003603B4" w:rsidRPr="00FD7E22" w:rsidRDefault="003603B4" w:rsidP="003603B4">
      <w:pPr>
        <w:shd w:val="clear" w:color="auto" w:fill="FFFFFF"/>
        <w:tabs>
          <w:tab w:val="left" w:pos="7575"/>
        </w:tabs>
        <w:autoSpaceDE w:val="0"/>
        <w:autoSpaceDN w:val="0"/>
        <w:adjustRightInd w:val="0"/>
        <w:spacing w:after="0" w:line="240" w:lineRule="auto"/>
        <w:ind w:firstLine="539"/>
        <w:jc w:val="both"/>
        <w:rPr>
          <w:lang w:val="ro-RO"/>
        </w:rPr>
      </w:pPr>
    </w:p>
    <w:p w14:paraId="0A6CBA91" w14:textId="77777777" w:rsidR="003603B4" w:rsidRPr="00FD7E22" w:rsidRDefault="003603B4" w:rsidP="003603B4">
      <w:pPr>
        <w:shd w:val="clear" w:color="auto" w:fill="FFFFFF"/>
        <w:tabs>
          <w:tab w:val="left" w:pos="7575"/>
        </w:tabs>
        <w:autoSpaceDE w:val="0"/>
        <w:autoSpaceDN w:val="0"/>
        <w:adjustRightInd w:val="0"/>
        <w:spacing w:after="0" w:line="240" w:lineRule="auto"/>
        <w:ind w:firstLine="539"/>
        <w:jc w:val="both"/>
        <w:rPr>
          <w:lang w:val="ro-RO"/>
        </w:rPr>
      </w:pPr>
    </w:p>
    <w:p w14:paraId="083E1031" w14:textId="77777777" w:rsidR="003603B4" w:rsidRPr="00FD7E22" w:rsidRDefault="003603B4" w:rsidP="003603B4">
      <w:pPr>
        <w:shd w:val="clear" w:color="auto" w:fill="FFFFFF"/>
        <w:tabs>
          <w:tab w:val="left" w:pos="7575"/>
        </w:tabs>
        <w:autoSpaceDE w:val="0"/>
        <w:autoSpaceDN w:val="0"/>
        <w:adjustRightInd w:val="0"/>
        <w:spacing w:after="0" w:line="240" w:lineRule="auto"/>
        <w:ind w:firstLine="539"/>
        <w:jc w:val="both"/>
        <w:rPr>
          <w:lang w:val="ro-RO"/>
        </w:rPr>
      </w:pPr>
    </w:p>
    <w:p w14:paraId="4FFFCE2A" w14:textId="77777777" w:rsidR="003603B4" w:rsidRPr="00FD7E22" w:rsidRDefault="003603B4" w:rsidP="003603B4">
      <w:pPr>
        <w:shd w:val="clear" w:color="auto" w:fill="FFFFFF"/>
        <w:tabs>
          <w:tab w:val="left" w:pos="7575"/>
        </w:tabs>
        <w:autoSpaceDE w:val="0"/>
        <w:autoSpaceDN w:val="0"/>
        <w:adjustRightInd w:val="0"/>
        <w:spacing w:after="0" w:line="240" w:lineRule="auto"/>
        <w:ind w:firstLine="539"/>
        <w:jc w:val="both"/>
        <w:rPr>
          <w:lang w:val="ro-RO"/>
        </w:rPr>
      </w:pPr>
    </w:p>
    <w:p w14:paraId="2394FB19" w14:textId="77777777" w:rsidR="003603B4" w:rsidRPr="00FD7E22" w:rsidRDefault="003603B4" w:rsidP="003603B4">
      <w:pPr>
        <w:shd w:val="clear" w:color="auto" w:fill="FFFFFF"/>
        <w:tabs>
          <w:tab w:val="left" w:pos="7575"/>
        </w:tabs>
        <w:autoSpaceDE w:val="0"/>
        <w:autoSpaceDN w:val="0"/>
        <w:adjustRightInd w:val="0"/>
        <w:spacing w:after="0" w:line="240" w:lineRule="auto"/>
        <w:ind w:firstLine="539"/>
        <w:jc w:val="both"/>
        <w:rPr>
          <w:lang w:val="ro-RO"/>
        </w:rPr>
      </w:pPr>
    </w:p>
    <w:p w14:paraId="2571BFC1" w14:textId="77777777" w:rsidR="003603B4" w:rsidRPr="00FD7E22" w:rsidRDefault="003603B4" w:rsidP="003603B4">
      <w:pPr>
        <w:shd w:val="clear" w:color="auto" w:fill="FFFFFF"/>
        <w:tabs>
          <w:tab w:val="left" w:pos="7575"/>
        </w:tabs>
        <w:autoSpaceDE w:val="0"/>
        <w:autoSpaceDN w:val="0"/>
        <w:adjustRightInd w:val="0"/>
        <w:spacing w:after="0" w:line="240" w:lineRule="auto"/>
        <w:ind w:firstLine="539"/>
        <w:jc w:val="both"/>
        <w:rPr>
          <w:lang w:val="ro-RO"/>
        </w:rPr>
      </w:pPr>
    </w:p>
    <w:p w14:paraId="17D62881" w14:textId="77777777" w:rsidR="003603B4" w:rsidRPr="00FD7E22" w:rsidRDefault="003603B4" w:rsidP="003603B4">
      <w:pPr>
        <w:shd w:val="clear" w:color="auto" w:fill="FFFFFF"/>
        <w:tabs>
          <w:tab w:val="left" w:pos="7575"/>
        </w:tabs>
        <w:autoSpaceDE w:val="0"/>
        <w:autoSpaceDN w:val="0"/>
        <w:adjustRightInd w:val="0"/>
        <w:spacing w:after="0" w:line="240" w:lineRule="auto"/>
        <w:ind w:firstLine="539"/>
        <w:jc w:val="both"/>
        <w:rPr>
          <w:lang w:val="ro-RO"/>
        </w:rPr>
      </w:pPr>
    </w:p>
    <w:p w14:paraId="0DDCAB18" w14:textId="77777777" w:rsidR="003603B4" w:rsidRPr="00FD7E22" w:rsidRDefault="003603B4" w:rsidP="003603B4">
      <w:pPr>
        <w:shd w:val="clear" w:color="auto" w:fill="FFFFFF"/>
        <w:tabs>
          <w:tab w:val="left" w:pos="7575"/>
        </w:tabs>
        <w:autoSpaceDE w:val="0"/>
        <w:autoSpaceDN w:val="0"/>
        <w:adjustRightInd w:val="0"/>
        <w:spacing w:after="0" w:line="240" w:lineRule="auto"/>
        <w:ind w:firstLine="539"/>
        <w:jc w:val="both"/>
        <w:rPr>
          <w:lang w:val="ro-RO"/>
        </w:rPr>
      </w:pPr>
    </w:p>
    <w:p w14:paraId="659C5D1B" w14:textId="77777777" w:rsidR="003603B4" w:rsidRPr="00FD7E22" w:rsidRDefault="003603B4" w:rsidP="003603B4">
      <w:pPr>
        <w:shd w:val="clear" w:color="auto" w:fill="FFFFFF"/>
        <w:tabs>
          <w:tab w:val="left" w:pos="7575"/>
        </w:tabs>
        <w:autoSpaceDE w:val="0"/>
        <w:autoSpaceDN w:val="0"/>
        <w:adjustRightInd w:val="0"/>
        <w:spacing w:after="0" w:line="240" w:lineRule="auto"/>
        <w:ind w:firstLine="539"/>
        <w:jc w:val="both"/>
        <w:rPr>
          <w:lang w:val="ro-RO"/>
        </w:rPr>
      </w:pPr>
    </w:p>
    <w:p w14:paraId="3AACC726" w14:textId="77777777" w:rsidR="003603B4" w:rsidRPr="00FD7E22" w:rsidRDefault="003603B4" w:rsidP="003603B4">
      <w:pPr>
        <w:shd w:val="clear" w:color="auto" w:fill="FFFFFF"/>
        <w:tabs>
          <w:tab w:val="left" w:pos="7575"/>
        </w:tabs>
        <w:autoSpaceDE w:val="0"/>
        <w:autoSpaceDN w:val="0"/>
        <w:adjustRightInd w:val="0"/>
        <w:spacing w:after="0" w:line="240" w:lineRule="auto"/>
        <w:ind w:firstLine="539"/>
        <w:jc w:val="both"/>
        <w:rPr>
          <w:lang w:val="ro-RO"/>
        </w:rPr>
      </w:pPr>
    </w:p>
    <w:p w14:paraId="1160DDB1" w14:textId="77777777" w:rsidR="003603B4" w:rsidRPr="00FD7E22" w:rsidRDefault="003603B4" w:rsidP="003603B4">
      <w:pPr>
        <w:shd w:val="clear" w:color="auto" w:fill="FFFFFF"/>
        <w:tabs>
          <w:tab w:val="left" w:pos="7575"/>
        </w:tabs>
        <w:autoSpaceDE w:val="0"/>
        <w:autoSpaceDN w:val="0"/>
        <w:adjustRightInd w:val="0"/>
        <w:spacing w:after="0" w:line="240" w:lineRule="auto"/>
        <w:ind w:firstLine="539"/>
        <w:jc w:val="both"/>
        <w:rPr>
          <w:lang w:val="ro-RO"/>
        </w:rPr>
      </w:pPr>
    </w:p>
    <w:p w14:paraId="4C257D75" w14:textId="77777777" w:rsidR="003603B4" w:rsidRPr="00FD7E22" w:rsidRDefault="003603B4" w:rsidP="003603B4">
      <w:pPr>
        <w:shd w:val="clear" w:color="auto" w:fill="FFFFFF"/>
        <w:tabs>
          <w:tab w:val="left" w:pos="7575"/>
        </w:tabs>
        <w:autoSpaceDE w:val="0"/>
        <w:autoSpaceDN w:val="0"/>
        <w:adjustRightInd w:val="0"/>
        <w:spacing w:after="0" w:line="240" w:lineRule="auto"/>
        <w:ind w:firstLine="539"/>
        <w:jc w:val="both"/>
        <w:rPr>
          <w:lang w:val="ro-RO"/>
        </w:rPr>
      </w:pPr>
    </w:p>
    <w:p w14:paraId="554AC725" w14:textId="77777777" w:rsidR="003603B4" w:rsidRPr="00FD7E22" w:rsidRDefault="003603B4" w:rsidP="003603B4">
      <w:pPr>
        <w:shd w:val="clear" w:color="auto" w:fill="FFFFFF"/>
        <w:tabs>
          <w:tab w:val="left" w:pos="7575"/>
        </w:tabs>
        <w:autoSpaceDE w:val="0"/>
        <w:autoSpaceDN w:val="0"/>
        <w:adjustRightInd w:val="0"/>
        <w:spacing w:after="0" w:line="240" w:lineRule="auto"/>
        <w:ind w:firstLine="539"/>
        <w:jc w:val="both"/>
        <w:rPr>
          <w:lang w:val="ro-RO"/>
        </w:rPr>
      </w:pPr>
    </w:p>
    <w:p w14:paraId="30C6C7E2" w14:textId="77777777" w:rsidR="003603B4" w:rsidRPr="00FD7E22" w:rsidRDefault="003603B4" w:rsidP="003603B4">
      <w:pPr>
        <w:shd w:val="clear" w:color="auto" w:fill="FFFFFF"/>
        <w:tabs>
          <w:tab w:val="left" w:pos="7575"/>
        </w:tabs>
        <w:autoSpaceDE w:val="0"/>
        <w:autoSpaceDN w:val="0"/>
        <w:adjustRightInd w:val="0"/>
        <w:spacing w:after="0" w:line="240" w:lineRule="auto"/>
        <w:ind w:firstLine="539"/>
        <w:jc w:val="both"/>
        <w:rPr>
          <w:lang w:val="ro-RO"/>
        </w:rPr>
      </w:pPr>
    </w:p>
    <w:p w14:paraId="54EF0317" w14:textId="77777777" w:rsidR="003603B4" w:rsidRPr="00FD7E22" w:rsidRDefault="003603B4" w:rsidP="003603B4">
      <w:pPr>
        <w:shd w:val="clear" w:color="auto" w:fill="FFFFFF"/>
        <w:tabs>
          <w:tab w:val="left" w:pos="7575"/>
        </w:tabs>
        <w:autoSpaceDE w:val="0"/>
        <w:autoSpaceDN w:val="0"/>
        <w:adjustRightInd w:val="0"/>
        <w:spacing w:after="0" w:line="240" w:lineRule="auto"/>
        <w:ind w:firstLine="539"/>
        <w:jc w:val="both"/>
        <w:rPr>
          <w:lang w:val="ro-RO"/>
        </w:rPr>
      </w:pPr>
    </w:p>
    <w:p w14:paraId="705668F6" w14:textId="77777777" w:rsidR="003603B4" w:rsidRPr="00FD7E22" w:rsidRDefault="003603B4" w:rsidP="003603B4">
      <w:pPr>
        <w:shd w:val="clear" w:color="auto" w:fill="FFFFFF"/>
        <w:tabs>
          <w:tab w:val="left" w:pos="7575"/>
        </w:tabs>
        <w:autoSpaceDE w:val="0"/>
        <w:autoSpaceDN w:val="0"/>
        <w:adjustRightInd w:val="0"/>
        <w:spacing w:after="0" w:line="240" w:lineRule="auto"/>
        <w:ind w:firstLine="539"/>
        <w:jc w:val="both"/>
        <w:rPr>
          <w:lang w:val="ro-RO"/>
        </w:rPr>
      </w:pPr>
    </w:p>
    <w:p w14:paraId="3E059CE1" w14:textId="77777777" w:rsidR="003603B4" w:rsidRPr="00FD7E22" w:rsidRDefault="003603B4" w:rsidP="003603B4">
      <w:pPr>
        <w:shd w:val="clear" w:color="auto" w:fill="FFFFFF"/>
        <w:tabs>
          <w:tab w:val="left" w:pos="7575"/>
        </w:tabs>
        <w:autoSpaceDE w:val="0"/>
        <w:autoSpaceDN w:val="0"/>
        <w:adjustRightInd w:val="0"/>
        <w:spacing w:after="0" w:line="240" w:lineRule="auto"/>
        <w:ind w:firstLine="539"/>
        <w:jc w:val="both"/>
        <w:rPr>
          <w:lang w:val="ro-RO"/>
        </w:rPr>
      </w:pPr>
    </w:p>
    <w:p w14:paraId="786032C9" w14:textId="77777777" w:rsidR="003603B4" w:rsidRPr="00FD7E22" w:rsidRDefault="003603B4" w:rsidP="003603B4">
      <w:pPr>
        <w:shd w:val="clear" w:color="auto" w:fill="FFFFFF"/>
        <w:tabs>
          <w:tab w:val="left" w:pos="7575"/>
        </w:tabs>
        <w:autoSpaceDE w:val="0"/>
        <w:autoSpaceDN w:val="0"/>
        <w:adjustRightInd w:val="0"/>
        <w:spacing w:after="0" w:line="240" w:lineRule="auto"/>
        <w:ind w:firstLine="539"/>
        <w:jc w:val="both"/>
        <w:rPr>
          <w:lang w:val="ro-RO"/>
        </w:rPr>
      </w:pPr>
    </w:p>
    <w:p w14:paraId="1D893B10" w14:textId="77777777" w:rsidR="003603B4" w:rsidRPr="00FD7E22" w:rsidRDefault="003603B4" w:rsidP="003603B4">
      <w:pPr>
        <w:spacing w:after="0" w:line="240" w:lineRule="auto"/>
        <w:jc w:val="center"/>
        <w:rPr>
          <w:rFonts w:ascii="Arial" w:eastAsia="Times New Roman" w:hAnsi="Arial"/>
          <w:b/>
          <w:noProof/>
          <w:snapToGrid w:val="0"/>
          <w:sz w:val="52"/>
          <w:szCs w:val="20"/>
          <w:lang w:val="ro-RO"/>
        </w:rPr>
      </w:pPr>
      <w:r w:rsidRPr="00FD7E22">
        <w:rPr>
          <w:rFonts w:ascii="Arial" w:eastAsia="Times New Roman" w:hAnsi="Arial"/>
          <w:b/>
          <w:noProof/>
          <w:snapToGrid w:val="0"/>
          <w:sz w:val="52"/>
          <w:szCs w:val="20"/>
          <w:lang w:val="ro-RO"/>
        </w:rPr>
        <w:t>SECTIUNEA III</w:t>
      </w:r>
    </w:p>
    <w:p w14:paraId="34AB99F9" w14:textId="77777777" w:rsidR="003603B4" w:rsidRPr="00FD7E22" w:rsidRDefault="003603B4" w:rsidP="003603B4">
      <w:pPr>
        <w:spacing w:after="0" w:line="240" w:lineRule="auto"/>
        <w:jc w:val="center"/>
        <w:rPr>
          <w:rFonts w:ascii="Arial" w:eastAsia="Times New Roman" w:hAnsi="Arial" w:cs="Arial"/>
          <w:b/>
          <w:noProof/>
          <w:snapToGrid w:val="0"/>
          <w:sz w:val="48"/>
          <w:szCs w:val="48"/>
          <w:lang w:val="ro-RO"/>
        </w:rPr>
      </w:pPr>
      <w:r w:rsidRPr="00FD7E22">
        <w:rPr>
          <w:rFonts w:ascii="Arial" w:eastAsia="Times New Roman" w:hAnsi="Arial" w:cs="Arial"/>
          <w:b/>
          <w:noProof/>
          <w:snapToGrid w:val="0"/>
          <w:sz w:val="48"/>
          <w:szCs w:val="48"/>
          <w:lang w:val="ro-RO"/>
        </w:rPr>
        <w:t xml:space="preserve">CONTRACT DE </w:t>
      </w:r>
      <w:r>
        <w:rPr>
          <w:rFonts w:ascii="Arial" w:eastAsia="Times New Roman" w:hAnsi="Arial" w:cs="Arial"/>
          <w:b/>
          <w:noProof/>
          <w:snapToGrid w:val="0"/>
          <w:sz w:val="48"/>
          <w:szCs w:val="48"/>
          <w:lang w:val="ro-RO"/>
        </w:rPr>
        <w:t>FURNIZARE</w:t>
      </w:r>
    </w:p>
    <w:p w14:paraId="363EB209" w14:textId="1E40CF2D" w:rsidR="003603B4" w:rsidRDefault="003603B4">
      <w:pPr>
        <w:rPr>
          <w:rFonts w:ascii="Arial" w:eastAsia="Times New Roman" w:hAnsi="Arial"/>
          <w:b/>
          <w:noProof/>
          <w:snapToGrid w:val="0"/>
          <w:sz w:val="52"/>
          <w:szCs w:val="20"/>
          <w:lang w:val="ro-RO"/>
        </w:rPr>
      </w:pPr>
      <w:r>
        <w:rPr>
          <w:rFonts w:ascii="Arial" w:eastAsia="Times New Roman" w:hAnsi="Arial"/>
          <w:b/>
          <w:noProof/>
          <w:snapToGrid w:val="0"/>
          <w:sz w:val="52"/>
          <w:szCs w:val="20"/>
          <w:lang w:val="ro-RO"/>
        </w:rPr>
        <w:br w:type="page"/>
      </w:r>
    </w:p>
    <w:p w14:paraId="3758A4E6" w14:textId="77777777" w:rsidR="003603B4" w:rsidRPr="003603B4" w:rsidRDefault="003603B4" w:rsidP="003603B4">
      <w:pPr>
        <w:spacing w:after="0" w:line="240" w:lineRule="auto"/>
        <w:jc w:val="center"/>
        <w:rPr>
          <w:rFonts w:ascii="Arial" w:eastAsia="Times New Roman" w:hAnsi="Arial"/>
          <w:b/>
          <w:noProof/>
          <w:snapToGrid w:val="0"/>
          <w:lang w:val="ro-RO"/>
        </w:rPr>
      </w:pPr>
    </w:p>
    <w:p w14:paraId="0519B7CB" w14:textId="26EE6412" w:rsidR="00DD0C0C" w:rsidRPr="00FC3F08" w:rsidRDefault="00DD0C0C" w:rsidP="00DD0C0C">
      <w:pPr>
        <w:widowControl w:val="0"/>
        <w:spacing w:before="240" w:after="60" w:line="240" w:lineRule="auto"/>
        <w:jc w:val="center"/>
        <w:outlineLvl w:val="0"/>
        <w:rPr>
          <w:rFonts w:ascii="Arial" w:eastAsia="Times New Roman" w:hAnsi="Arial" w:cs="Arial"/>
          <w:b/>
          <w:snapToGrid w:val="0"/>
          <w:sz w:val="24"/>
          <w:lang w:val="ro-RO"/>
        </w:rPr>
      </w:pPr>
      <w:r w:rsidRPr="00342FA4">
        <w:rPr>
          <w:rFonts w:ascii="Arial" w:eastAsia="Times New Roman" w:hAnsi="Arial" w:cs="Arial"/>
          <w:b/>
          <w:bCs/>
          <w:sz w:val="24"/>
          <w:szCs w:val="24"/>
          <w:lang w:val="ro-RO" w:eastAsia="fr-FR"/>
        </w:rPr>
        <w:t>CONTRACT</w:t>
      </w:r>
      <w:r>
        <w:rPr>
          <w:rFonts w:ascii="Arial" w:eastAsia="Times New Roman" w:hAnsi="Arial" w:cs="Arial"/>
          <w:b/>
          <w:bCs/>
          <w:sz w:val="24"/>
          <w:szCs w:val="24"/>
          <w:lang w:val="ro-RO" w:eastAsia="fr-FR"/>
        </w:rPr>
        <w:t xml:space="preserve"> </w:t>
      </w:r>
      <w:r w:rsidRPr="00342FA4">
        <w:rPr>
          <w:rFonts w:ascii="Arial" w:eastAsia="Times New Roman" w:hAnsi="Arial" w:cs="Arial"/>
          <w:b/>
          <w:bCs/>
          <w:sz w:val="24"/>
          <w:szCs w:val="24"/>
          <w:lang w:val="ro-RO" w:eastAsia="fr-FR"/>
        </w:rPr>
        <w:t>DE FURNIZARE PRODUSE</w:t>
      </w:r>
      <w:r>
        <w:rPr>
          <w:rFonts w:ascii="Arial" w:eastAsia="Times New Roman" w:hAnsi="Arial" w:cs="Arial"/>
          <w:b/>
          <w:bCs/>
          <w:sz w:val="24"/>
          <w:szCs w:val="24"/>
          <w:lang w:val="ro-RO" w:eastAsia="fr-FR"/>
        </w:rPr>
        <w:t xml:space="preserve"> </w:t>
      </w:r>
    </w:p>
    <w:p w14:paraId="46ACA6D0" w14:textId="77777777" w:rsidR="00DD0C0C" w:rsidRDefault="00DD0C0C" w:rsidP="00DD0C0C">
      <w:pPr>
        <w:tabs>
          <w:tab w:val="left" w:pos="9360"/>
        </w:tabs>
        <w:spacing w:after="0" w:line="240" w:lineRule="auto"/>
        <w:jc w:val="center"/>
        <w:rPr>
          <w:rFonts w:ascii="Arial" w:eastAsia="Times New Roman" w:hAnsi="Arial" w:cs="Arial"/>
          <w:b/>
          <w:snapToGrid w:val="0"/>
          <w:sz w:val="24"/>
          <w:lang w:val="ro-RO"/>
        </w:rPr>
      </w:pPr>
      <w:r w:rsidRPr="00FC3F08">
        <w:rPr>
          <w:rFonts w:ascii="Arial" w:eastAsia="Times New Roman" w:hAnsi="Arial" w:cs="Arial"/>
          <w:b/>
          <w:snapToGrid w:val="0"/>
          <w:sz w:val="24"/>
          <w:lang w:val="ro-RO"/>
        </w:rPr>
        <w:t>nr. P-CA_____ din ___________</w:t>
      </w:r>
    </w:p>
    <w:p w14:paraId="5064528B" w14:textId="77777777" w:rsidR="00572C75" w:rsidRPr="00342FA4" w:rsidRDefault="00572C75" w:rsidP="00572C75">
      <w:pPr>
        <w:spacing w:after="0" w:line="240" w:lineRule="auto"/>
        <w:jc w:val="center"/>
        <w:rPr>
          <w:rFonts w:ascii="Arial" w:eastAsia="Times New Roman" w:hAnsi="Arial" w:cs="Arial"/>
          <w:b/>
          <w:sz w:val="24"/>
          <w:szCs w:val="24"/>
          <w:lang w:val="ro-RO" w:eastAsia="fr-FR"/>
        </w:rPr>
      </w:pPr>
    </w:p>
    <w:p w14:paraId="04CAF4B5" w14:textId="77777777" w:rsidR="00F42851" w:rsidRPr="00342FA4" w:rsidRDefault="00F42851" w:rsidP="00F42851">
      <w:pPr>
        <w:autoSpaceDE w:val="0"/>
        <w:autoSpaceDN w:val="0"/>
        <w:adjustRightInd w:val="0"/>
        <w:spacing w:after="0" w:line="240" w:lineRule="auto"/>
        <w:ind w:right="-83" w:firstLine="720"/>
        <w:jc w:val="both"/>
        <w:rPr>
          <w:rFonts w:ascii="Arial" w:eastAsia="Times New Roman" w:hAnsi="Arial" w:cs="Arial"/>
          <w:lang w:val="ro-RO"/>
        </w:rPr>
      </w:pPr>
      <w:r w:rsidRPr="00342FA4">
        <w:rPr>
          <w:rFonts w:ascii="Arial" w:eastAsia="Times New Roman" w:hAnsi="Arial" w:cs="Arial"/>
          <w:b/>
          <w:lang w:val="ro-RO"/>
        </w:rPr>
        <w:t>1.</w:t>
      </w:r>
      <w:r w:rsidRPr="00342FA4">
        <w:rPr>
          <w:rFonts w:ascii="Arial" w:eastAsia="Times New Roman" w:hAnsi="Arial" w:cs="Arial"/>
          <w:lang w:val="ro-RO"/>
        </w:rPr>
        <w:t xml:space="preserve"> În temeiul Normelor Procedurale  în terne de Achizi</w:t>
      </w:r>
      <w:r>
        <w:rPr>
          <w:rFonts w:ascii="Arial" w:eastAsia="Times New Roman" w:hAnsi="Arial" w:cs="Arial"/>
          <w:lang w:val="ro-RO"/>
        </w:rPr>
        <w:t>ț</w:t>
      </w:r>
      <w:r w:rsidRPr="00342FA4">
        <w:rPr>
          <w:rFonts w:ascii="Arial" w:eastAsia="Times New Roman" w:hAnsi="Arial" w:cs="Arial"/>
          <w:lang w:val="ro-RO"/>
        </w:rPr>
        <w:t xml:space="preserve">ii ale CONPET S.A. Ploiești (rev. </w:t>
      </w:r>
      <w:r>
        <w:rPr>
          <w:rFonts w:ascii="Arial" w:eastAsia="Times New Roman" w:hAnsi="Arial" w:cs="Arial"/>
          <w:lang w:val="ro-RO"/>
        </w:rPr>
        <w:t>3</w:t>
      </w:r>
      <w:r w:rsidRPr="00342FA4">
        <w:rPr>
          <w:rFonts w:ascii="Arial" w:eastAsia="Times New Roman" w:hAnsi="Arial" w:cs="Arial"/>
          <w:lang w:val="ro-RO"/>
        </w:rPr>
        <w:t>), s-a încheiat prezentul contract de furnizare,</w:t>
      </w:r>
    </w:p>
    <w:p w14:paraId="791A67CB" w14:textId="77777777" w:rsidR="00F42851" w:rsidRPr="00342FA4" w:rsidRDefault="00F42851" w:rsidP="00F42851">
      <w:pPr>
        <w:spacing w:after="0" w:line="240" w:lineRule="auto"/>
        <w:jc w:val="both"/>
        <w:rPr>
          <w:rFonts w:ascii="Arial" w:eastAsia="Times New Roman" w:hAnsi="Arial" w:cs="Arial"/>
          <w:b/>
          <w:lang w:val="ro-RO" w:eastAsia="fr-FR"/>
        </w:rPr>
      </w:pPr>
    </w:p>
    <w:p w14:paraId="050CBEC0" w14:textId="77777777" w:rsidR="00F42851" w:rsidRPr="00342FA4" w:rsidRDefault="00F42851" w:rsidP="00F42851">
      <w:pPr>
        <w:spacing w:after="0" w:line="240" w:lineRule="auto"/>
        <w:ind w:firstLine="720"/>
        <w:jc w:val="both"/>
        <w:rPr>
          <w:rFonts w:ascii="Arial" w:eastAsia="Times New Roman" w:hAnsi="Arial" w:cs="Arial"/>
          <w:b/>
          <w:lang w:val="ro-RO" w:eastAsia="fr-FR"/>
        </w:rPr>
      </w:pPr>
      <w:r w:rsidRPr="00342FA4">
        <w:rPr>
          <w:rFonts w:ascii="Arial" w:eastAsia="Times New Roman" w:hAnsi="Arial" w:cs="Arial"/>
          <w:b/>
          <w:lang w:val="ro-RO" w:eastAsia="fr-FR"/>
        </w:rPr>
        <w:t>I. PĂRȚI CONTRACTANTE</w:t>
      </w:r>
    </w:p>
    <w:p w14:paraId="54FE83B8" w14:textId="77777777" w:rsidR="00F42851" w:rsidRPr="00342FA4" w:rsidRDefault="00F42851" w:rsidP="00F42851">
      <w:pPr>
        <w:spacing w:after="0" w:line="240" w:lineRule="auto"/>
        <w:ind w:firstLine="720"/>
        <w:jc w:val="both"/>
        <w:rPr>
          <w:rFonts w:ascii="Arial" w:eastAsia="Times New Roman" w:hAnsi="Arial" w:cs="Arial"/>
          <w:lang w:val="ro-RO" w:eastAsia="fr-FR"/>
        </w:rPr>
      </w:pPr>
      <w:r w:rsidRPr="00342FA4">
        <w:rPr>
          <w:rFonts w:ascii="Arial" w:eastAsia="Times New Roman" w:hAnsi="Arial" w:cs="Arial"/>
          <w:b/>
          <w:snapToGrid w:val="0"/>
          <w:lang w:val="ro-RO" w:eastAsia="fr-FR"/>
        </w:rPr>
        <w:t xml:space="preserve"> CONPET S.A. PLOIEȘTI</w:t>
      </w:r>
      <w:r w:rsidRPr="00342FA4">
        <w:rPr>
          <w:rFonts w:ascii="Arial" w:eastAsia="Times New Roman" w:hAnsi="Arial" w:cs="Arial"/>
          <w:snapToGrid w:val="0"/>
          <w:lang w:val="ro-RO" w:eastAsia="fr-FR"/>
        </w:rPr>
        <w:t xml:space="preserve">, cu sediul în Municipiul Ploiești, Str. Anul 1848 nr. 1 – 3, jud. Prahova,  telefon 0244/401360, fax 0244/402304, </w:t>
      </w:r>
      <w:bookmarkStart w:id="0" w:name="_Hlk65579340"/>
      <w:r>
        <w:rPr>
          <w:rFonts w:ascii="Arial" w:eastAsia="Times New Roman" w:hAnsi="Arial" w:cs="Arial"/>
          <w:snapToGrid w:val="0"/>
          <w:lang w:val="ro-RO" w:eastAsia="fr-FR"/>
        </w:rPr>
        <w:t xml:space="preserve">adresa de email: </w:t>
      </w:r>
      <w:hyperlink r:id="rId7" w:history="1">
        <w:r w:rsidRPr="005B01BA">
          <w:rPr>
            <w:rStyle w:val="Hyperlink"/>
            <w:rFonts w:ascii="Arial" w:eastAsia="Times New Roman" w:hAnsi="Arial" w:cs="Arial"/>
            <w:snapToGrid w:val="0"/>
            <w:lang w:val="ro-RO" w:eastAsia="fr-FR"/>
          </w:rPr>
          <w:t>conpet@conpet.ro</w:t>
        </w:r>
      </w:hyperlink>
      <w:r>
        <w:rPr>
          <w:rFonts w:ascii="Arial" w:eastAsia="Times New Roman" w:hAnsi="Arial" w:cs="Arial"/>
          <w:snapToGrid w:val="0"/>
          <w:lang w:val="ro-RO" w:eastAsia="fr-FR"/>
        </w:rPr>
        <w:t xml:space="preserve"> </w:t>
      </w:r>
      <w:bookmarkEnd w:id="0"/>
      <w:r>
        <w:rPr>
          <w:rFonts w:ascii="Arial" w:eastAsia="Times New Roman" w:hAnsi="Arial" w:cs="Arial"/>
          <w:snapToGrid w:val="0"/>
          <w:lang w:val="ro-RO" w:eastAsia="fr-FR"/>
        </w:rPr>
        <w:t xml:space="preserve">, </w:t>
      </w:r>
      <w:r w:rsidRPr="00342FA4">
        <w:rPr>
          <w:rFonts w:ascii="Arial" w:eastAsia="Times New Roman" w:hAnsi="Arial" w:cs="Arial"/>
          <w:snapToGrid w:val="0"/>
          <w:lang w:val="ro-RO" w:eastAsia="fr-FR"/>
        </w:rPr>
        <w:t xml:space="preserve">cod de înregistrare fiscală RO 1350020, </w:t>
      </w:r>
      <w:r w:rsidRPr="00342FA4">
        <w:rPr>
          <w:rFonts w:ascii="Arial" w:eastAsia="Times New Roman" w:hAnsi="Arial" w:cs="Arial"/>
          <w:lang w:val="ro-RO" w:eastAsia="fr-FR"/>
        </w:rPr>
        <w:t xml:space="preserve">înregistrată la Registrul Comerțului sub numărul J29/6/1991, </w:t>
      </w:r>
      <w:r w:rsidRPr="00342FA4">
        <w:rPr>
          <w:rFonts w:ascii="Arial" w:eastAsia="Times New Roman" w:hAnsi="Arial" w:cs="Arial"/>
          <w:snapToGrid w:val="0"/>
          <w:lang w:val="it-IT" w:eastAsia="fr-FR"/>
        </w:rPr>
        <w:t>capital social subscris și vărsat 28.569.842,40 lei</w:t>
      </w:r>
      <w:r w:rsidRPr="00342FA4">
        <w:rPr>
          <w:rFonts w:ascii="Arial" w:eastAsia="Times New Roman" w:hAnsi="Arial" w:cs="Arial"/>
          <w:lang w:val="ro-RO" w:eastAsia="fr-FR"/>
        </w:rPr>
        <w:t xml:space="preserve">, cod IBAN RO38 RNCB 0205 0448 6570 0001, </w:t>
      </w:r>
      <w:r w:rsidRPr="00342FA4">
        <w:rPr>
          <w:rFonts w:ascii="Arial" w:eastAsia="Times New Roman" w:hAnsi="Arial" w:cs="Arial"/>
          <w:snapToGrid w:val="0"/>
          <w:lang w:val="ro-RO" w:eastAsia="fr-FR"/>
        </w:rPr>
        <w:t>deschis la Banca Comercială Română Sucursala Ploiești, reprezentată prin</w:t>
      </w:r>
      <w:r w:rsidRPr="00342FA4">
        <w:rPr>
          <w:rFonts w:ascii="Arial" w:eastAsia="Times New Roman" w:hAnsi="Arial" w:cs="Arial"/>
          <w:snapToGrid w:val="0"/>
          <w:color w:val="FF0000"/>
          <w:lang w:val="ro-RO" w:eastAsia="fr-FR"/>
        </w:rPr>
        <w:t xml:space="preserve"> </w:t>
      </w:r>
      <w:r w:rsidRPr="00342FA4">
        <w:rPr>
          <w:rFonts w:ascii="Arial" w:eastAsia="Times New Roman" w:hAnsi="Arial" w:cs="Arial"/>
          <w:snapToGrid w:val="0"/>
          <w:lang w:val="ro-RO" w:eastAsia="fr-FR"/>
        </w:rPr>
        <w:t xml:space="preserve">dl. </w:t>
      </w:r>
      <w:r>
        <w:rPr>
          <w:rFonts w:ascii="Arial" w:eastAsia="Times New Roman" w:hAnsi="Arial" w:cs="Arial"/>
          <w:snapToGrid w:val="0"/>
          <w:lang w:val="ro-RO" w:eastAsia="fr-FR"/>
        </w:rPr>
        <w:t>i</w:t>
      </w:r>
      <w:r w:rsidRPr="00342FA4">
        <w:rPr>
          <w:rFonts w:ascii="Arial" w:eastAsia="Times New Roman" w:hAnsi="Arial" w:cs="Arial"/>
          <w:snapToGrid w:val="0"/>
          <w:lang w:val="ro-RO" w:eastAsia="fr-FR"/>
        </w:rPr>
        <w:t xml:space="preserve">ng. </w:t>
      </w:r>
      <w:r>
        <w:rPr>
          <w:rFonts w:ascii="Arial" w:eastAsia="Times New Roman" w:hAnsi="Arial" w:cs="Arial"/>
          <w:snapToGrid w:val="0"/>
          <w:lang w:val="ro-RO" w:eastAsia="fr-FR"/>
        </w:rPr>
        <w:t xml:space="preserve">Dorin Tudora </w:t>
      </w:r>
      <w:r w:rsidRPr="00342FA4">
        <w:rPr>
          <w:rFonts w:ascii="Arial" w:eastAsia="Times New Roman" w:hAnsi="Arial" w:cs="Arial"/>
          <w:snapToGrid w:val="0"/>
          <w:lang w:val="ro-RO" w:eastAsia="fr-FR"/>
        </w:rPr>
        <w:t xml:space="preserve">– Director General și d-na ec. Sanda Toader – Director Economic, în calitate de </w:t>
      </w:r>
      <w:r w:rsidRPr="00342FA4">
        <w:rPr>
          <w:rFonts w:ascii="Arial" w:eastAsia="Times New Roman" w:hAnsi="Arial" w:cs="Arial"/>
          <w:b/>
          <w:snapToGrid w:val="0"/>
          <w:lang w:val="ro-RO" w:eastAsia="fr-FR"/>
        </w:rPr>
        <w:t>Achizitor,</w:t>
      </w:r>
      <w:r w:rsidRPr="00342FA4">
        <w:rPr>
          <w:rFonts w:ascii="Arial" w:eastAsia="Times New Roman" w:hAnsi="Arial" w:cs="Arial"/>
          <w:snapToGrid w:val="0"/>
          <w:lang w:val="ro-RO" w:eastAsia="fr-FR"/>
        </w:rPr>
        <w:t xml:space="preserve"> </w:t>
      </w:r>
    </w:p>
    <w:p w14:paraId="43101DFC" w14:textId="77777777" w:rsidR="00F42851" w:rsidRPr="00342FA4" w:rsidRDefault="00F42851" w:rsidP="00F42851">
      <w:pPr>
        <w:spacing w:after="0" w:line="240" w:lineRule="auto"/>
        <w:ind w:firstLine="720"/>
        <w:jc w:val="center"/>
        <w:rPr>
          <w:rFonts w:ascii="Arial" w:hAnsi="Arial" w:cs="Arial"/>
          <w:snapToGrid w:val="0"/>
          <w:color w:val="000000"/>
          <w:lang w:val="it-IT"/>
        </w:rPr>
      </w:pPr>
      <w:r w:rsidRPr="00342FA4">
        <w:rPr>
          <w:rFonts w:ascii="Arial" w:hAnsi="Arial" w:cs="Arial"/>
          <w:snapToGrid w:val="0"/>
          <w:color w:val="000000"/>
          <w:lang w:val="it-IT"/>
        </w:rPr>
        <w:t>și</w:t>
      </w:r>
    </w:p>
    <w:p w14:paraId="5C5B14DA" w14:textId="77777777" w:rsidR="00F42851" w:rsidRPr="00342FA4" w:rsidRDefault="00F42851" w:rsidP="00F42851">
      <w:pPr>
        <w:spacing w:after="0" w:line="240" w:lineRule="auto"/>
        <w:ind w:firstLine="720"/>
        <w:jc w:val="both"/>
        <w:rPr>
          <w:rFonts w:ascii="Arial" w:eastAsia="Times New Roman" w:hAnsi="Arial" w:cs="Arial"/>
          <w:snapToGrid w:val="0"/>
          <w:lang w:val="ro-RO"/>
        </w:rPr>
      </w:pPr>
      <w:r w:rsidRPr="00342FA4">
        <w:rPr>
          <w:rFonts w:ascii="Arial" w:eastAsia="Times New Roman" w:hAnsi="Arial" w:cs="Arial"/>
          <w:snapToGrid w:val="0"/>
          <w:color w:val="000000"/>
          <w:lang w:val="it-IT"/>
        </w:rPr>
        <w:t xml:space="preserve">________________, cu sediul în___________, str. ______________nr.__, telefon___________ fax___________________, </w:t>
      </w:r>
      <w:r>
        <w:rPr>
          <w:rFonts w:ascii="Arial" w:eastAsia="Times New Roman" w:hAnsi="Arial" w:cs="Arial"/>
          <w:snapToGrid w:val="0"/>
          <w:lang w:val="ro-RO" w:eastAsia="fr-FR"/>
        </w:rPr>
        <w:t xml:space="preserve">adresa de email: __________________, </w:t>
      </w:r>
      <w:r w:rsidRPr="00342FA4">
        <w:rPr>
          <w:rFonts w:ascii="Arial" w:eastAsia="Times New Roman" w:hAnsi="Arial" w:cs="Arial"/>
          <w:color w:val="000000"/>
          <w:lang w:val="it-IT"/>
        </w:rPr>
        <w:t xml:space="preserve">cod unic de </w:t>
      </w:r>
      <w:r>
        <w:rPr>
          <w:rFonts w:ascii="Arial" w:eastAsia="Times New Roman" w:hAnsi="Arial" w:cs="Arial"/>
          <w:color w:val="000000"/>
          <w:lang w:val="it-IT"/>
        </w:rPr>
        <w:t>î</w:t>
      </w:r>
      <w:r w:rsidRPr="00342FA4">
        <w:rPr>
          <w:rFonts w:ascii="Arial" w:eastAsia="Times New Roman" w:hAnsi="Arial" w:cs="Arial"/>
          <w:color w:val="000000"/>
          <w:lang w:val="it-IT"/>
        </w:rPr>
        <w:t>nregistrare fiscal</w:t>
      </w:r>
      <w:r>
        <w:rPr>
          <w:rFonts w:ascii="Arial" w:eastAsia="Times New Roman" w:hAnsi="Arial" w:cs="Arial"/>
          <w:color w:val="000000"/>
          <w:lang w:val="it-IT"/>
        </w:rPr>
        <w:t>ă</w:t>
      </w:r>
      <w:r w:rsidRPr="00342FA4">
        <w:rPr>
          <w:rFonts w:ascii="Arial" w:eastAsia="Times New Roman" w:hAnsi="Arial" w:cs="Arial"/>
          <w:color w:val="000000"/>
          <w:lang w:val="it-IT"/>
        </w:rPr>
        <w:t xml:space="preserve"> RO_________________,</w:t>
      </w:r>
      <w:r>
        <w:rPr>
          <w:rFonts w:ascii="Arial" w:eastAsia="Times New Roman" w:hAnsi="Arial" w:cs="Arial"/>
          <w:color w:val="000000"/>
          <w:lang w:val="it-IT"/>
        </w:rPr>
        <w:t xml:space="preserve"> î</w:t>
      </w:r>
      <w:r w:rsidRPr="00342FA4">
        <w:rPr>
          <w:rFonts w:ascii="Arial" w:eastAsia="Times New Roman" w:hAnsi="Arial" w:cs="Arial"/>
          <w:color w:val="000000"/>
          <w:lang w:val="ro-RO"/>
        </w:rPr>
        <w:t>nregistrat</w:t>
      </w:r>
      <w:r>
        <w:rPr>
          <w:rFonts w:ascii="Arial" w:eastAsia="Times New Roman" w:hAnsi="Arial" w:cs="Arial"/>
          <w:color w:val="000000"/>
          <w:lang w:val="ro-RO"/>
        </w:rPr>
        <w:t>ă</w:t>
      </w:r>
      <w:r w:rsidRPr="00342FA4">
        <w:rPr>
          <w:rFonts w:ascii="Arial" w:eastAsia="Times New Roman" w:hAnsi="Arial" w:cs="Arial"/>
          <w:color w:val="000000"/>
          <w:lang w:val="ro-RO"/>
        </w:rPr>
        <w:t xml:space="preserve"> la Registrul Comer</w:t>
      </w:r>
      <w:r>
        <w:rPr>
          <w:rFonts w:ascii="Arial" w:eastAsia="Times New Roman" w:hAnsi="Arial" w:cs="Arial"/>
          <w:color w:val="000000"/>
          <w:lang w:val="ro-RO"/>
        </w:rPr>
        <w:t>ț</w:t>
      </w:r>
      <w:r w:rsidRPr="00342FA4">
        <w:rPr>
          <w:rFonts w:ascii="Arial" w:eastAsia="Times New Roman" w:hAnsi="Arial" w:cs="Arial"/>
          <w:color w:val="000000"/>
          <w:lang w:val="ro-RO"/>
        </w:rPr>
        <w:t>ului sub num</w:t>
      </w:r>
      <w:r>
        <w:rPr>
          <w:rFonts w:ascii="Arial" w:eastAsia="Times New Roman" w:hAnsi="Arial" w:cs="Arial"/>
          <w:color w:val="000000"/>
          <w:lang w:val="ro-RO"/>
        </w:rPr>
        <w:t>ă</w:t>
      </w:r>
      <w:r w:rsidRPr="00342FA4">
        <w:rPr>
          <w:rFonts w:ascii="Arial" w:eastAsia="Times New Roman" w:hAnsi="Arial" w:cs="Arial"/>
          <w:color w:val="000000"/>
          <w:lang w:val="ro-RO"/>
        </w:rPr>
        <w:t xml:space="preserve">rul _________________ </w:t>
      </w:r>
      <w:r w:rsidRPr="00342FA4">
        <w:rPr>
          <w:rFonts w:ascii="Arial" w:eastAsia="Times New Roman" w:hAnsi="Arial" w:cs="Arial"/>
          <w:color w:val="000000"/>
          <w:lang w:val="it-IT"/>
        </w:rPr>
        <w:t>av</w:t>
      </w:r>
      <w:r>
        <w:rPr>
          <w:rFonts w:ascii="Arial" w:eastAsia="Times New Roman" w:hAnsi="Arial" w:cs="Arial"/>
          <w:color w:val="000000"/>
          <w:lang w:val="it-IT"/>
        </w:rPr>
        <w:t>â</w:t>
      </w:r>
      <w:r w:rsidRPr="00342FA4">
        <w:rPr>
          <w:rFonts w:ascii="Arial" w:eastAsia="Times New Roman" w:hAnsi="Arial" w:cs="Arial"/>
          <w:color w:val="000000"/>
          <w:lang w:val="it-IT"/>
        </w:rPr>
        <w:t xml:space="preserve">nd cod IBAN ___________________________ deschis la__________________, reprezentata prin_________________–  Director General , </w:t>
      </w:r>
      <w:r>
        <w:rPr>
          <w:rFonts w:ascii="Arial" w:eastAsia="Times New Roman" w:hAnsi="Arial" w:cs="Arial"/>
          <w:color w:val="000000"/>
          <w:lang w:val="it-IT"/>
        </w:rPr>
        <w:t>î</w:t>
      </w:r>
      <w:r w:rsidRPr="00342FA4">
        <w:rPr>
          <w:rFonts w:ascii="Arial" w:eastAsia="Times New Roman" w:hAnsi="Arial" w:cs="Arial"/>
          <w:color w:val="000000"/>
          <w:lang w:val="it-IT"/>
        </w:rPr>
        <w:t xml:space="preserve">n calitate de </w:t>
      </w:r>
      <w:r w:rsidRPr="00342FA4">
        <w:rPr>
          <w:rFonts w:ascii="Arial" w:eastAsia="Times New Roman" w:hAnsi="Arial" w:cs="Arial"/>
          <w:b/>
          <w:i/>
          <w:snapToGrid w:val="0"/>
          <w:lang w:val="ro-RO"/>
        </w:rPr>
        <w:t xml:space="preserve">Furnizor </w:t>
      </w:r>
      <w:r w:rsidRPr="00342FA4">
        <w:rPr>
          <w:rFonts w:ascii="Arial" w:eastAsia="Times New Roman" w:hAnsi="Arial" w:cs="Arial"/>
          <w:lang w:val="fr-FR"/>
        </w:rPr>
        <w:t>s-a încheiat prezentul contract</w:t>
      </w:r>
    </w:p>
    <w:p w14:paraId="2D3BD3E7" w14:textId="77777777" w:rsidR="00F42851" w:rsidRPr="00342FA4" w:rsidRDefault="00F42851" w:rsidP="00F42851">
      <w:pPr>
        <w:spacing w:after="0" w:line="240" w:lineRule="auto"/>
        <w:ind w:firstLine="720"/>
        <w:jc w:val="both"/>
        <w:rPr>
          <w:rFonts w:ascii="Arial" w:eastAsia="Times New Roman" w:hAnsi="Arial" w:cs="Arial"/>
          <w:snapToGrid w:val="0"/>
          <w:lang w:val="ro-RO"/>
        </w:rPr>
      </w:pPr>
    </w:p>
    <w:p w14:paraId="6B3CFD30" w14:textId="77777777" w:rsidR="00F42851" w:rsidRPr="00342FA4" w:rsidRDefault="00F42851" w:rsidP="00F42851">
      <w:pPr>
        <w:spacing w:after="0" w:line="240" w:lineRule="auto"/>
        <w:ind w:firstLine="720"/>
        <w:jc w:val="both"/>
        <w:rPr>
          <w:rFonts w:ascii="Arial" w:eastAsia="Times New Roman" w:hAnsi="Arial" w:cs="Arial"/>
          <w:b/>
          <w:bCs/>
          <w:u w:val="single"/>
          <w:lang w:val="es-ES" w:eastAsia="fr-FR"/>
        </w:rPr>
      </w:pPr>
      <w:r w:rsidRPr="00342FA4">
        <w:rPr>
          <w:rFonts w:ascii="Arial" w:eastAsia="Times New Roman" w:hAnsi="Arial" w:cs="Arial"/>
          <w:b/>
          <w:bCs/>
          <w:lang w:val="es-ES" w:eastAsia="fr-FR"/>
        </w:rPr>
        <w:t>2. Definiţii</w:t>
      </w:r>
    </w:p>
    <w:p w14:paraId="1DCA0417" w14:textId="77777777" w:rsidR="00F42851" w:rsidRPr="00342FA4" w:rsidRDefault="00F42851" w:rsidP="00F42851">
      <w:pPr>
        <w:spacing w:after="0" w:line="240" w:lineRule="auto"/>
        <w:jc w:val="both"/>
        <w:rPr>
          <w:rFonts w:ascii="Arial" w:eastAsia="Times New Roman" w:hAnsi="Arial" w:cs="Arial"/>
          <w:lang w:val="it-IT" w:eastAsia="fr-FR"/>
        </w:rPr>
      </w:pPr>
      <w:r w:rsidRPr="00342FA4">
        <w:rPr>
          <w:rFonts w:ascii="Arial" w:eastAsia="Times New Roman" w:hAnsi="Arial" w:cs="Arial"/>
          <w:bCs/>
          <w:lang w:val="it-IT" w:eastAsia="fr-FR"/>
        </w:rPr>
        <w:t xml:space="preserve">2.1. </w:t>
      </w:r>
      <w:r w:rsidRPr="00342FA4">
        <w:rPr>
          <w:rFonts w:ascii="Arial" w:eastAsia="Times New Roman" w:hAnsi="Arial" w:cs="Arial"/>
          <w:lang w:val="it-IT" w:eastAsia="fr-FR"/>
        </w:rPr>
        <w:t>În prezentul contract următorii termeni vor fi  interprețaţi astfel:</w:t>
      </w:r>
    </w:p>
    <w:p w14:paraId="6A0B9E53" w14:textId="77777777" w:rsidR="00F42851" w:rsidRPr="00342FA4" w:rsidRDefault="00F42851" w:rsidP="00F42851">
      <w:pPr>
        <w:spacing w:after="0" w:line="240" w:lineRule="auto"/>
        <w:jc w:val="both"/>
        <w:rPr>
          <w:rFonts w:ascii="Arial" w:eastAsia="Times New Roman" w:hAnsi="Arial" w:cs="Arial"/>
          <w:lang w:val="it-IT" w:eastAsia="fr-FR"/>
        </w:rPr>
      </w:pPr>
    </w:p>
    <w:p w14:paraId="5AC5CA4A" w14:textId="77777777" w:rsidR="00F42851" w:rsidRPr="00342FA4" w:rsidRDefault="00F42851" w:rsidP="00F42851">
      <w:pPr>
        <w:spacing w:after="0" w:line="240" w:lineRule="auto"/>
        <w:jc w:val="both"/>
        <w:rPr>
          <w:rFonts w:ascii="Arial" w:eastAsia="Times New Roman" w:hAnsi="Arial" w:cs="Arial"/>
          <w:lang w:val="it-IT" w:eastAsia="fr-FR"/>
        </w:rPr>
      </w:pPr>
      <w:r w:rsidRPr="00342FA4">
        <w:rPr>
          <w:rFonts w:ascii="Arial" w:eastAsia="Times New Roman" w:hAnsi="Arial" w:cs="Arial"/>
          <w:b/>
          <w:lang w:val="pt-BR" w:eastAsia="fr-FR"/>
        </w:rPr>
        <w:t xml:space="preserve">Contract </w:t>
      </w:r>
      <w:r w:rsidRPr="00342FA4">
        <w:rPr>
          <w:rFonts w:ascii="Arial" w:eastAsia="Times New Roman" w:hAnsi="Arial" w:cs="Arial"/>
          <w:lang w:val="pt-BR" w:eastAsia="fr-FR"/>
        </w:rPr>
        <w:tab/>
      </w:r>
      <w:r w:rsidRPr="00342FA4">
        <w:rPr>
          <w:rFonts w:ascii="Arial" w:eastAsia="Times New Roman" w:hAnsi="Arial" w:cs="Arial"/>
          <w:lang w:val="pt-BR" w:eastAsia="fr-FR"/>
        </w:rPr>
        <w:tab/>
      </w:r>
      <w:r w:rsidRPr="00342FA4">
        <w:rPr>
          <w:rFonts w:ascii="Arial" w:eastAsia="Times New Roman" w:hAnsi="Arial" w:cs="Arial"/>
          <w:lang w:val="pt-BR" w:eastAsia="fr-FR"/>
        </w:rPr>
        <w:tab/>
        <w:t>Prezentul contract şi toat</w:t>
      </w:r>
      <w:r w:rsidRPr="00342FA4">
        <w:rPr>
          <w:rFonts w:ascii="Arial" w:eastAsia="Times New Roman" w:hAnsi="Arial" w:cs="Arial"/>
          <w:lang w:val="it-IT" w:eastAsia="fr-FR"/>
        </w:rPr>
        <w:t>e anexele sale</w:t>
      </w:r>
    </w:p>
    <w:p w14:paraId="70EE678D" w14:textId="77777777" w:rsidR="00F42851" w:rsidRPr="00342FA4" w:rsidRDefault="00F42851" w:rsidP="00F42851">
      <w:pPr>
        <w:spacing w:after="0" w:line="240" w:lineRule="auto"/>
        <w:ind w:left="720" w:hanging="720"/>
        <w:jc w:val="both"/>
        <w:rPr>
          <w:rFonts w:ascii="Arial" w:eastAsia="Times New Roman" w:hAnsi="Arial" w:cs="Arial"/>
          <w:lang w:val="es-ES" w:eastAsia="fr-FR"/>
        </w:rPr>
      </w:pPr>
      <w:r w:rsidRPr="00342FA4">
        <w:rPr>
          <w:rFonts w:ascii="Arial" w:eastAsia="Times New Roman" w:hAnsi="Arial" w:cs="Arial"/>
          <w:b/>
          <w:lang w:val="es-ES" w:eastAsia="fr-FR"/>
        </w:rPr>
        <w:t>Aprob</w:t>
      </w:r>
      <w:r w:rsidRPr="00342FA4">
        <w:rPr>
          <w:rFonts w:ascii="Arial" w:eastAsia="Times New Roman" w:hAnsi="Arial" w:cs="Arial"/>
          <w:b/>
          <w:lang w:val="es-ES" w:eastAsia="fr-FR" w:bidi="he-IL"/>
        </w:rPr>
        <w:t>ă</w:t>
      </w:r>
      <w:r w:rsidRPr="00342FA4">
        <w:rPr>
          <w:rFonts w:ascii="Arial" w:eastAsia="Times New Roman" w:hAnsi="Arial" w:cs="Arial"/>
          <w:b/>
          <w:lang w:val="es-ES" w:eastAsia="fr-FR"/>
        </w:rPr>
        <w:t>ri</w:t>
      </w:r>
      <w:r>
        <w:rPr>
          <w:rFonts w:ascii="Arial" w:eastAsia="Times New Roman" w:hAnsi="Arial" w:cs="Arial"/>
          <w:lang w:val="es-ES" w:eastAsia="fr-FR"/>
        </w:rPr>
        <w:t xml:space="preserve"> </w:t>
      </w:r>
      <w:r>
        <w:rPr>
          <w:rFonts w:ascii="Arial" w:eastAsia="Times New Roman" w:hAnsi="Arial" w:cs="Arial"/>
          <w:lang w:val="es-ES" w:eastAsia="fr-FR"/>
        </w:rPr>
        <w:tab/>
      </w:r>
      <w:r>
        <w:rPr>
          <w:rFonts w:ascii="Arial" w:eastAsia="Times New Roman" w:hAnsi="Arial" w:cs="Arial"/>
          <w:lang w:val="es-ES" w:eastAsia="fr-FR"/>
        </w:rPr>
        <w:tab/>
      </w:r>
      <w:r>
        <w:rPr>
          <w:rFonts w:ascii="Arial" w:eastAsia="Times New Roman" w:hAnsi="Arial" w:cs="Arial"/>
          <w:lang w:val="es-ES" w:eastAsia="fr-FR"/>
        </w:rPr>
        <w:tab/>
        <w:t>A</w:t>
      </w:r>
      <w:r w:rsidRPr="00342FA4">
        <w:rPr>
          <w:rFonts w:ascii="Arial" w:eastAsia="Times New Roman" w:hAnsi="Arial" w:cs="Arial"/>
          <w:lang w:val="es-ES" w:eastAsia="fr-FR"/>
        </w:rPr>
        <w:t>probări, avize, licenţe, consimţăminte şi autorizaţii deja acordate</w:t>
      </w:r>
    </w:p>
    <w:p w14:paraId="050770EE" w14:textId="77777777" w:rsidR="00F42851" w:rsidRPr="00342FA4" w:rsidRDefault="00F42851" w:rsidP="00F42851">
      <w:pPr>
        <w:spacing w:after="0" w:line="240" w:lineRule="auto"/>
        <w:ind w:left="2160" w:firstLine="720"/>
        <w:jc w:val="both"/>
        <w:rPr>
          <w:rFonts w:ascii="Arial" w:eastAsia="Times New Roman" w:hAnsi="Arial" w:cs="Arial"/>
          <w:lang w:val="es-ES" w:eastAsia="fr-FR"/>
        </w:rPr>
      </w:pPr>
      <w:r w:rsidRPr="00342FA4">
        <w:rPr>
          <w:rFonts w:ascii="Arial" w:eastAsia="Times New Roman" w:hAnsi="Arial" w:cs="Arial"/>
          <w:lang w:val="es-ES" w:eastAsia="fr-FR"/>
        </w:rPr>
        <w:t xml:space="preserve">sau care vor fi acordate de Autoritatea Competentă sau alte </w:t>
      </w:r>
    </w:p>
    <w:p w14:paraId="098412BC" w14:textId="77777777" w:rsidR="00F42851" w:rsidRPr="00342FA4" w:rsidRDefault="00F42851" w:rsidP="00F42851">
      <w:pPr>
        <w:spacing w:after="0" w:line="240" w:lineRule="auto"/>
        <w:ind w:left="2160" w:firstLine="720"/>
        <w:jc w:val="both"/>
        <w:rPr>
          <w:rFonts w:ascii="Arial" w:eastAsia="Times New Roman" w:hAnsi="Arial" w:cs="Arial"/>
          <w:lang w:val="es-ES" w:eastAsia="fr-FR"/>
        </w:rPr>
      </w:pPr>
      <w:r w:rsidRPr="00342FA4">
        <w:rPr>
          <w:rFonts w:ascii="Arial" w:eastAsia="Times New Roman" w:hAnsi="Arial" w:cs="Arial"/>
          <w:lang w:val="es-ES" w:eastAsia="fr-FR"/>
        </w:rPr>
        <w:t xml:space="preserve"> autorități</w:t>
      </w:r>
    </w:p>
    <w:p w14:paraId="2ACF7996" w14:textId="77777777" w:rsidR="00F42851" w:rsidRPr="00342FA4" w:rsidRDefault="00F42851" w:rsidP="00F42851">
      <w:pPr>
        <w:spacing w:after="0" w:line="240" w:lineRule="auto"/>
        <w:ind w:left="720" w:hanging="720"/>
        <w:jc w:val="both"/>
        <w:rPr>
          <w:rFonts w:ascii="Arial" w:eastAsia="Times New Roman" w:hAnsi="Arial" w:cs="Arial"/>
          <w:lang w:val="es-ES" w:eastAsia="fr-FR"/>
        </w:rPr>
      </w:pPr>
      <w:r w:rsidRPr="00342FA4">
        <w:rPr>
          <w:rFonts w:ascii="Arial" w:eastAsia="Times New Roman" w:hAnsi="Arial" w:cs="Arial"/>
          <w:b/>
          <w:lang w:val="es-ES" w:eastAsia="fr-FR"/>
        </w:rPr>
        <w:t>Autoritate Competent</w:t>
      </w:r>
      <w:r w:rsidRPr="00342FA4">
        <w:rPr>
          <w:rFonts w:ascii="Arial" w:eastAsia="Times New Roman" w:hAnsi="Arial" w:cs="Arial"/>
          <w:b/>
          <w:lang w:val="es-ES" w:eastAsia="fr-FR" w:bidi="he-IL"/>
        </w:rPr>
        <w:t>ă</w:t>
      </w:r>
      <w:r w:rsidRPr="00342FA4">
        <w:rPr>
          <w:rFonts w:ascii="Arial" w:eastAsia="Times New Roman" w:hAnsi="Arial" w:cs="Arial"/>
          <w:lang w:val="es-ES" w:eastAsia="fr-FR" w:bidi="he-IL"/>
        </w:rPr>
        <w:t xml:space="preserve"> </w:t>
      </w:r>
      <w:r w:rsidRPr="00342FA4">
        <w:rPr>
          <w:rFonts w:ascii="Arial" w:eastAsia="Times New Roman" w:hAnsi="Arial" w:cs="Arial"/>
          <w:lang w:val="es-ES" w:eastAsia="fr-FR"/>
        </w:rPr>
        <w:tab/>
        <w:t>Autoritatea Naţională de Reglementare în domeniul Energiei –</w:t>
      </w:r>
    </w:p>
    <w:p w14:paraId="74782750" w14:textId="77777777" w:rsidR="00F42851" w:rsidRPr="00342FA4" w:rsidRDefault="00F42851" w:rsidP="00F42851">
      <w:pPr>
        <w:spacing w:after="0" w:line="240" w:lineRule="auto"/>
        <w:ind w:left="720" w:hanging="720"/>
        <w:jc w:val="both"/>
        <w:rPr>
          <w:rFonts w:ascii="Arial" w:eastAsia="Times New Roman" w:hAnsi="Arial" w:cs="Arial"/>
          <w:lang w:val="es-ES" w:eastAsia="fr-FR"/>
        </w:rPr>
      </w:pPr>
      <w:r w:rsidRPr="00342FA4">
        <w:rPr>
          <w:rFonts w:ascii="Arial" w:eastAsia="Times New Roman" w:hAnsi="Arial" w:cs="Arial"/>
          <w:b/>
          <w:lang w:val="es-ES" w:eastAsia="fr-FR"/>
        </w:rPr>
        <w:tab/>
      </w:r>
      <w:r w:rsidRPr="00342FA4">
        <w:rPr>
          <w:rFonts w:ascii="Arial" w:eastAsia="Times New Roman" w:hAnsi="Arial" w:cs="Arial"/>
          <w:b/>
          <w:lang w:val="es-ES" w:eastAsia="fr-FR"/>
        </w:rPr>
        <w:tab/>
      </w:r>
      <w:r w:rsidRPr="00342FA4">
        <w:rPr>
          <w:rFonts w:ascii="Arial" w:eastAsia="Times New Roman" w:hAnsi="Arial" w:cs="Arial"/>
          <w:b/>
          <w:lang w:val="es-ES" w:eastAsia="fr-FR"/>
        </w:rPr>
        <w:tab/>
      </w:r>
      <w:r w:rsidRPr="00342FA4">
        <w:rPr>
          <w:rFonts w:ascii="Arial" w:eastAsia="Times New Roman" w:hAnsi="Arial" w:cs="Arial"/>
          <w:b/>
          <w:lang w:val="es-ES" w:eastAsia="fr-FR"/>
        </w:rPr>
        <w:tab/>
      </w:r>
      <w:r w:rsidRPr="00342FA4">
        <w:rPr>
          <w:rFonts w:ascii="Arial" w:eastAsia="Times New Roman" w:hAnsi="Arial" w:cs="Arial"/>
          <w:lang w:val="es-ES" w:eastAsia="fr-FR"/>
        </w:rPr>
        <w:t>A.N.R.E.</w:t>
      </w:r>
    </w:p>
    <w:p w14:paraId="40890E44" w14:textId="77777777" w:rsidR="00F42851" w:rsidRPr="00342FA4" w:rsidRDefault="00F42851" w:rsidP="00F42851">
      <w:pPr>
        <w:spacing w:after="0" w:line="240" w:lineRule="auto"/>
        <w:ind w:left="720" w:hanging="720"/>
        <w:jc w:val="both"/>
        <w:rPr>
          <w:rFonts w:ascii="Arial" w:eastAsia="Times New Roman" w:hAnsi="Arial" w:cs="Arial"/>
          <w:lang w:val="it-IT" w:eastAsia="fr-FR"/>
        </w:rPr>
      </w:pPr>
      <w:r w:rsidRPr="00342FA4">
        <w:rPr>
          <w:rFonts w:ascii="Arial" w:eastAsia="Times New Roman" w:hAnsi="Arial" w:cs="Arial"/>
          <w:b/>
          <w:lang w:val="it-IT" w:eastAsia="fr-FR"/>
        </w:rPr>
        <w:t>Cerin</w:t>
      </w:r>
      <w:r w:rsidRPr="00342FA4">
        <w:rPr>
          <w:rFonts w:ascii="Arial" w:eastAsia="Times New Roman" w:hAnsi="Arial" w:cs="Arial"/>
          <w:b/>
          <w:lang w:val="it-IT" w:eastAsia="fr-FR" w:bidi="he-IL"/>
        </w:rPr>
        <w:t xml:space="preserve">ţă </w:t>
      </w:r>
      <w:r w:rsidRPr="00342FA4">
        <w:rPr>
          <w:rFonts w:ascii="Arial" w:eastAsia="Times New Roman" w:hAnsi="Arial" w:cs="Arial"/>
          <w:b/>
          <w:lang w:val="it-IT" w:eastAsia="fr-FR"/>
        </w:rPr>
        <w:t>legal</w:t>
      </w:r>
      <w:r w:rsidRPr="00342FA4">
        <w:rPr>
          <w:rFonts w:ascii="Arial" w:eastAsia="Times New Roman" w:hAnsi="Arial" w:cs="Arial"/>
          <w:b/>
          <w:lang w:val="it-IT" w:eastAsia="fr-FR" w:bidi="he-IL"/>
        </w:rPr>
        <w:t>ă</w:t>
      </w:r>
      <w:r w:rsidRPr="00342FA4">
        <w:rPr>
          <w:rFonts w:ascii="Arial" w:eastAsia="Times New Roman" w:hAnsi="Arial" w:cs="Arial"/>
          <w:b/>
          <w:lang w:val="it-IT" w:eastAsia="fr-FR"/>
        </w:rPr>
        <w:t xml:space="preserve"> </w:t>
      </w:r>
      <w:r w:rsidRPr="00342FA4">
        <w:rPr>
          <w:rFonts w:ascii="Arial" w:eastAsia="Times New Roman" w:hAnsi="Arial" w:cs="Arial"/>
          <w:b/>
          <w:lang w:val="it-IT" w:eastAsia="fr-FR"/>
        </w:rPr>
        <w:tab/>
      </w:r>
      <w:r w:rsidRPr="00342FA4">
        <w:rPr>
          <w:rFonts w:ascii="Arial" w:eastAsia="Times New Roman" w:hAnsi="Arial" w:cs="Arial"/>
          <w:b/>
          <w:lang w:val="it-IT" w:eastAsia="fr-FR"/>
        </w:rPr>
        <w:tab/>
      </w:r>
      <w:r>
        <w:rPr>
          <w:rFonts w:ascii="Arial" w:eastAsia="Times New Roman" w:hAnsi="Arial" w:cs="Arial"/>
          <w:lang w:val="it-IT" w:eastAsia="fr-FR"/>
        </w:rPr>
        <w:t>O</w:t>
      </w:r>
      <w:r w:rsidRPr="00342FA4">
        <w:rPr>
          <w:rFonts w:ascii="Arial" w:eastAsia="Times New Roman" w:hAnsi="Arial" w:cs="Arial"/>
          <w:lang w:val="it-IT" w:eastAsia="fr-FR"/>
        </w:rPr>
        <w:t>rice lege, reglementare, licenţă sau alte ordine şi decizii date de</w:t>
      </w:r>
    </w:p>
    <w:p w14:paraId="64F51740" w14:textId="77777777" w:rsidR="00F42851" w:rsidRPr="00342FA4" w:rsidRDefault="00F42851" w:rsidP="00F42851">
      <w:pPr>
        <w:spacing w:after="0" w:line="240" w:lineRule="auto"/>
        <w:ind w:left="2160" w:firstLine="720"/>
        <w:jc w:val="both"/>
        <w:rPr>
          <w:rFonts w:ascii="Arial" w:eastAsia="Times New Roman" w:hAnsi="Arial" w:cs="Arial"/>
          <w:b/>
          <w:lang w:val="it-IT" w:eastAsia="fr-FR"/>
        </w:rPr>
      </w:pPr>
      <w:r w:rsidRPr="00342FA4">
        <w:rPr>
          <w:rFonts w:ascii="Arial" w:eastAsia="Times New Roman" w:hAnsi="Arial" w:cs="Arial"/>
          <w:lang w:val="it-IT" w:eastAsia="fr-FR"/>
        </w:rPr>
        <w:t>G</w:t>
      </w:r>
      <w:r>
        <w:rPr>
          <w:rFonts w:ascii="Arial" w:eastAsia="Times New Roman" w:hAnsi="Arial" w:cs="Arial"/>
          <w:lang w:val="it-IT" w:eastAsia="fr-FR"/>
        </w:rPr>
        <w:t>uvern, Parlament sau Autoritate</w:t>
      </w:r>
      <w:r w:rsidRPr="00342FA4">
        <w:rPr>
          <w:rFonts w:ascii="Arial" w:eastAsia="Times New Roman" w:hAnsi="Arial" w:cs="Arial"/>
          <w:lang w:val="it-IT" w:eastAsia="fr-FR"/>
        </w:rPr>
        <w:t xml:space="preserve"> Competentă</w:t>
      </w:r>
    </w:p>
    <w:p w14:paraId="2989D635" w14:textId="77777777" w:rsidR="00F42851" w:rsidRPr="00342FA4" w:rsidRDefault="00F42851" w:rsidP="00F42851">
      <w:pPr>
        <w:spacing w:after="0" w:line="240" w:lineRule="auto"/>
        <w:ind w:left="720" w:hanging="720"/>
        <w:jc w:val="both"/>
        <w:rPr>
          <w:rFonts w:ascii="Arial" w:eastAsia="Times New Roman" w:hAnsi="Arial" w:cs="Arial"/>
          <w:lang w:val="it-IT" w:eastAsia="fr-FR"/>
        </w:rPr>
      </w:pPr>
      <w:r w:rsidRPr="00342FA4">
        <w:rPr>
          <w:rFonts w:ascii="Arial" w:eastAsia="Times New Roman" w:hAnsi="Arial" w:cs="Arial"/>
          <w:b/>
          <w:lang w:val="it-IT" w:eastAsia="fr-FR"/>
        </w:rPr>
        <w:t>Achizitor eligibil</w:t>
      </w:r>
      <w:r w:rsidRPr="00342FA4">
        <w:rPr>
          <w:rFonts w:ascii="Arial" w:eastAsia="Times New Roman" w:hAnsi="Arial" w:cs="Arial"/>
          <w:lang w:val="it-IT" w:eastAsia="fr-FR"/>
        </w:rPr>
        <w:t xml:space="preserve"> </w:t>
      </w:r>
      <w:r w:rsidRPr="00342FA4">
        <w:rPr>
          <w:rFonts w:ascii="Arial" w:eastAsia="Times New Roman" w:hAnsi="Arial" w:cs="Arial"/>
          <w:lang w:val="it-IT" w:eastAsia="fr-FR"/>
        </w:rPr>
        <w:tab/>
      </w:r>
      <w:r w:rsidRPr="00342FA4">
        <w:rPr>
          <w:rFonts w:ascii="Arial" w:eastAsia="Times New Roman" w:hAnsi="Arial" w:cs="Arial"/>
          <w:lang w:val="it-IT" w:eastAsia="fr-FR"/>
        </w:rPr>
        <w:tab/>
        <w:t xml:space="preserve">Achizitorul final de gaze naturale care are dreptul să-şi aleagă </w:t>
      </w:r>
    </w:p>
    <w:p w14:paraId="27EB6E92" w14:textId="77777777" w:rsidR="00F42851" w:rsidRPr="00342FA4" w:rsidRDefault="00F42851" w:rsidP="00F42851">
      <w:pPr>
        <w:spacing w:after="0" w:line="240" w:lineRule="auto"/>
        <w:ind w:left="3600" w:hanging="720"/>
        <w:jc w:val="both"/>
        <w:rPr>
          <w:rFonts w:ascii="Arial" w:eastAsia="Times New Roman" w:hAnsi="Arial" w:cs="Arial"/>
          <w:lang w:val="es-ES" w:eastAsia="fr-FR"/>
        </w:rPr>
      </w:pPr>
      <w:r w:rsidRPr="00342FA4">
        <w:rPr>
          <w:rFonts w:ascii="Arial" w:eastAsia="Times New Roman" w:hAnsi="Arial" w:cs="Arial"/>
          <w:lang w:val="it-IT" w:eastAsia="fr-FR"/>
        </w:rPr>
        <w:t xml:space="preserve">Furnizorul şi să contracteze direct cu </w:t>
      </w:r>
      <w:r w:rsidRPr="00342FA4">
        <w:rPr>
          <w:rFonts w:ascii="Arial" w:eastAsia="Times New Roman" w:hAnsi="Arial" w:cs="Arial"/>
          <w:lang w:val="es-ES" w:eastAsia="fr-FR"/>
        </w:rPr>
        <w:t>acesta gazele naturale necesare,</w:t>
      </w:r>
    </w:p>
    <w:p w14:paraId="0DFD9D2D" w14:textId="77777777" w:rsidR="00F42851" w:rsidRPr="00342FA4" w:rsidRDefault="00F42851" w:rsidP="00F42851">
      <w:pPr>
        <w:spacing w:after="0" w:line="240" w:lineRule="auto"/>
        <w:ind w:left="3600" w:hanging="720"/>
        <w:jc w:val="both"/>
        <w:rPr>
          <w:rFonts w:ascii="Arial" w:eastAsia="Times New Roman" w:hAnsi="Arial" w:cs="Arial"/>
          <w:lang w:val="es-ES" w:eastAsia="fr-FR"/>
        </w:rPr>
      </w:pPr>
      <w:r w:rsidRPr="00342FA4">
        <w:rPr>
          <w:rFonts w:ascii="Arial" w:eastAsia="Times New Roman" w:hAnsi="Arial" w:cs="Arial"/>
          <w:lang w:val="es-ES" w:eastAsia="fr-FR"/>
        </w:rPr>
        <w:t xml:space="preserve"> având acces la reţelele de transport şi/sau distribuţie</w:t>
      </w:r>
    </w:p>
    <w:p w14:paraId="55837B6C" w14:textId="77777777" w:rsidR="00F42851" w:rsidRPr="00342FA4" w:rsidRDefault="00F42851" w:rsidP="00F42851">
      <w:pPr>
        <w:spacing w:after="0" w:line="240" w:lineRule="auto"/>
        <w:ind w:left="720" w:hanging="720"/>
        <w:jc w:val="both"/>
        <w:rPr>
          <w:rFonts w:ascii="Arial" w:eastAsia="Times New Roman" w:hAnsi="Arial" w:cs="Arial"/>
          <w:lang w:val="es-ES" w:eastAsia="fr-FR"/>
        </w:rPr>
      </w:pPr>
      <w:r w:rsidRPr="00342FA4">
        <w:rPr>
          <w:rFonts w:ascii="Arial" w:eastAsia="Times New Roman" w:hAnsi="Arial" w:cs="Arial"/>
          <w:b/>
          <w:lang w:val="es-ES" w:eastAsia="fr-FR"/>
        </w:rPr>
        <w:t>Furnizor</w:t>
      </w:r>
      <w:r>
        <w:rPr>
          <w:rFonts w:ascii="Arial" w:eastAsia="Times New Roman" w:hAnsi="Arial" w:cs="Arial"/>
          <w:lang w:val="es-ES" w:eastAsia="fr-FR"/>
        </w:rPr>
        <w:t xml:space="preserve"> </w:t>
      </w:r>
      <w:r>
        <w:rPr>
          <w:rFonts w:ascii="Arial" w:eastAsia="Times New Roman" w:hAnsi="Arial" w:cs="Arial"/>
          <w:lang w:val="es-ES" w:eastAsia="fr-FR"/>
        </w:rPr>
        <w:tab/>
      </w:r>
      <w:r>
        <w:rPr>
          <w:rFonts w:ascii="Arial" w:eastAsia="Times New Roman" w:hAnsi="Arial" w:cs="Arial"/>
          <w:lang w:val="es-ES" w:eastAsia="fr-FR"/>
        </w:rPr>
        <w:tab/>
      </w:r>
      <w:r>
        <w:rPr>
          <w:rFonts w:ascii="Arial" w:eastAsia="Times New Roman" w:hAnsi="Arial" w:cs="Arial"/>
          <w:lang w:val="es-ES" w:eastAsia="fr-FR"/>
        </w:rPr>
        <w:tab/>
        <w:t>P</w:t>
      </w:r>
      <w:r w:rsidRPr="00342FA4">
        <w:rPr>
          <w:rFonts w:ascii="Arial" w:eastAsia="Times New Roman" w:hAnsi="Arial" w:cs="Arial"/>
          <w:lang w:val="es-ES" w:eastAsia="fr-FR"/>
        </w:rPr>
        <w:t>ersoană fizică sau juridică de drept privat, română sau străină,</w:t>
      </w:r>
    </w:p>
    <w:p w14:paraId="3022C14A" w14:textId="77777777" w:rsidR="00F42851" w:rsidRPr="00342FA4" w:rsidRDefault="00F42851" w:rsidP="00F42851">
      <w:pPr>
        <w:spacing w:after="0" w:line="240" w:lineRule="auto"/>
        <w:ind w:left="2160" w:firstLine="720"/>
        <w:jc w:val="both"/>
        <w:rPr>
          <w:rFonts w:ascii="Arial" w:eastAsia="Times New Roman" w:hAnsi="Arial" w:cs="Arial"/>
          <w:lang w:val="es-ES" w:eastAsia="fr-FR"/>
        </w:rPr>
      </w:pPr>
      <w:r w:rsidRPr="00342FA4">
        <w:rPr>
          <w:rFonts w:ascii="Arial" w:eastAsia="Times New Roman" w:hAnsi="Arial" w:cs="Arial"/>
          <w:lang w:val="es-ES" w:eastAsia="fr-FR"/>
        </w:rPr>
        <w:t xml:space="preserve">care primește licenţa să comercializeze gaze naturale </w:t>
      </w:r>
    </w:p>
    <w:p w14:paraId="405E12AB" w14:textId="77777777" w:rsidR="00F42851" w:rsidRPr="00342FA4" w:rsidRDefault="00F42851" w:rsidP="00F42851">
      <w:pPr>
        <w:spacing w:after="0" w:line="240" w:lineRule="auto"/>
        <w:ind w:left="2160" w:firstLine="720"/>
        <w:jc w:val="both"/>
        <w:rPr>
          <w:rFonts w:ascii="Arial" w:eastAsia="Times New Roman" w:hAnsi="Arial" w:cs="Arial"/>
          <w:b/>
          <w:lang w:val="es-ES" w:eastAsia="fr-FR"/>
        </w:rPr>
      </w:pPr>
      <w:r w:rsidRPr="00342FA4">
        <w:rPr>
          <w:rFonts w:ascii="Arial" w:eastAsia="Times New Roman" w:hAnsi="Arial" w:cs="Arial"/>
          <w:b/>
          <w:lang w:val="es-ES" w:eastAsia="fr-FR"/>
        </w:rPr>
        <w:t>(producător, distribuitor sau alt agent economic)</w:t>
      </w:r>
    </w:p>
    <w:p w14:paraId="73FEFB57" w14:textId="77777777" w:rsidR="00F42851" w:rsidRPr="00342FA4" w:rsidRDefault="00F42851" w:rsidP="00F42851">
      <w:pPr>
        <w:spacing w:after="0" w:line="240" w:lineRule="auto"/>
        <w:ind w:left="2835" w:hanging="2835"/>
        <w:jc w:val="both"/>
        <w:rPr>
          <w:rFonts w:ascii="Arial" w:eastAsia="Times New Roman" w:hAnsi="Arial" w:cs="Arial"/>
          <w:lang w:val="es-ES" w:eastAsia="fr-FR"/>
        </w:rPr>
      </w:pPr>
      <w:r w:rsidRPr="00342FA4">
        <w:rPr>
          <w:rFonts w:ascii="Arial" w:eastAsia="Times New Roman" w:hAnsi="Arial" w:cs="Arial"/>
          <w:b/>
          <w:lang w:val="es-ES" w:eastAsia="fr-FR"/>
        </w:rPr>
        <w:t>Garanție de participare</w:t>
      </w:r>
      <w:r w:rsidRPr="00342FA4">
        <w:rPr>
          <w:rFonts w:ascii="Arial" w:eastAsia="Times New Roman" w:hAnsi="Arial" w:cs="Arial"/>
          <w:lang w:val="es-ES" w:eastAsia="fr-FR"/>
        </w:rPr>
        <w:t xml:space="preserve"> </w:t>
      </w:r>
      <w:r w:rsidRPr="00342FA4">
        <w:rPr>
          <w:rFonts w:ascii="Arial" w:eastAsia="Times New Roman" w:hAnsi="Arial" w:cs="Arial"/>
          <w:lang w:val="es-ES" w:eastAsia="fr-FR"/>
        </w:rPr>
        <w:tab/>
      </w:r>
      <w:r>
        <w:rPr>
          <w:rFonts w:ascii="Arial" w:eastAsia="Times New Roman" w:hAnsi="Arial" w:cs="Arial"/>
          <w:lang w:eastAsia="fr-FR"/>
        </w:rPr>
        <w:t>G</w:t>
      </w:r>
      <w:r w:rsidRPr="00342FA4">
        <w:rPr>
          <w:rFonts w:ascii="Arial" w:eastAsia="Times New Roman" w:hAnsi="Arial" w:cs="Arial"/>
          <w:lang w:eastAsia="fr-FR"/>
        </w:rPr>
        <w:t>aranția care se constituie de către participanții în temeiul normelor procedurale interne ale Achizitorului de atribuire a contractului, garanție care condiționează dreptul furnizorilor de a participa la procedura de licitație pentru desemnarea căștigătorului. G</w:t>
      </w:r>
      <w:r w:rsidRPr="00342FA4">
        <w:rPr>
          <w:rFonts w:ascii="Arial" w:eastAsia="Times New Roman" w:hAnsi="Arial" w:cs="Arial"/>
          <w:lang w:val="es-ES" w:eastAsia="fr-FR"/>
        </w:rPr>
        <w:t>aranția de participare a fost constituită de Furnizor la data de _________ este în suma de</w:t>
      </w:r>
      <w:r>
        <w:rPr>
          <w:rFonts w:ascii="Arial" w:eastAsia="Times New Roman" w:hAnsi="Arial" w:cs="Arial"/>
          <w:lang w:val="es-ES" w:eastAsia="fr-FR"/>
        </w:rPr>
        <w:t>______</w:t>
      </w:r>
      <w:r w:rsidRPr="00342FA4">
        <w:rPr>
          <w:rFonts w:ascii="Arial" w:eastAsia="Times New Roman" w:hAnsi="Arial" w:cs="Arial"/>
          <w:lang w:val="es-ES" w:eastAsia="fr-FR"/>
        </w:rPr>
        <w:t>lei.</w:t>
      </w:r>
    </w:p>
    <w:p w14:paraId="17FD34EA" w14:textId="77777777" w:rsidR="00F42851" w:rsidRPr="00342FA4" w:rsidRDefault="00F42851" w:rsidP="00F42851">
      <w:pPr>
        <w:spacing w:after="0" w:line="240" w:lineRule="auto"/>
        <w:jc w:val="both"/>
        <w:rPr>
          <w:rFonts w:ascii="Arial" w:eastAsia="Times New Roman" w:hAnsi="Arial" w:cs="Arial"/>
          <w:lang w:val="es-ES" w:eastAsia="fr-FR"/>
        </w:rPr>
      </w:pPr>
      <w:r w:rsidRPr="00342FA4">
        <w:rPr>
          <w:rFonts w:ascii="Arial" w:eastAsia="Times New Roman" w:hAnsi="Arial" w:cs="Arial"/>
          <w:b/>
          <w:lang w:val="es-ES" w:eastAsia="fr-FR"/>
        </w:rPr>
        <w:t>Loc de vânzare/</w:t>
      </w:r>
      <w:r w:rsidRPr="00342FA4">
        <w:rPr>
          <w:rFonts w:ascii="Arial" w:eastAsia="Times New Roman" w:hAnsi="Arial" w:cs="Arial"/>
          <w:b/>
          <w:lang w:val="es-ES" w:eastAsia="fr-FR"/>
        </w:rPr>
        <w:tab/>
      </w:r>
      <w:r w:rsidRPr="00342FA4">
        <w:rPr>
          <w:rFonts w:ascii="Arial" w:eastAsia="Times New Roman" w:hAnsi="Arial" w:cs="Arial"/>
          <w:b/>
          <w:lang w:val="es-ES" w:eastAsia="fr-FR"/>
        </w:rPr>
        <w:tab/>
      </w:r>
      <w:r>
        <w:rPr>
          <w:rFonts w:ascii="Arial" w:eastAsia="Times New Roman" w:hAnsi="Arial" w:cs="Arial"/>
          <w:lang w:val="es-ES" w:eastAsia="fr-FR"/>
        </w:rPr>
        <w:t>L</w:t>
      </w:r>
      <w:r w:rsidRPr="00342FA4">
        <w:rPr>
          <w:rFonts w:ascii="Arial" w:eastAsia="Times New Roman" w:hAnsi="Arial" w:cs="Arial"/>
          <w:lang w:val="es-ES" w:eastAsia="fr-FR"/>
        </w:rPr>
        <w:t>ocul în care se măsoară cantitatea de gaze consumată.</w:t>
      </w:r>
    </w:p>
    <w:p w14:paraId="67E3B5AB" w14:textId="77777777" w:rsidR="00F42851" w:rsidRPr="00342FA4" w:rsidRDefault="00F42851" w:rsidP="00F42851">
      <w:pPr>
        <w:spacing w:after="0" w:line="240" w:lineRule="auto"/>
        <w:jc w:val="both"/>
        <w:rPr>
          <w:rFonts w:ascii="Arial" w:eastAsia="Times New Roman" w:hAnsi="Arial" w:cs="Arial"/>
          <w:lang w:val="es-ES" w:eastAsia="fr-FR"/>
        </w:rPr>
      </w:pPr>
      <w:r w:rsidRPr="00342FA4">
        <w:rPr>
          <w:rFonts w:ascii="Arial" w:eastAsia="Times New Roman" w:hAnsi="Arial" w:cs="Arial"/>
          <w:b/>
          <w:lang w:val="es-ES" w:eastAsia="fr-FR"/>
        </w:rPr>
        <w:t>cump</w:t>
      </w:r>
      <w:r w:rsidRPr="00342FA4">
        <w:rPr>
          <w:rFonts w:ascii="Arial" w:eastAsia="Times New Roman" w:hAnsi="Arial" w:cs="Arial"/>
          <w:b/>
          <w:lang w:val="es-ES" w:eastAsia="fr-FR" w:bidi="he-IL"/>
        </w:rPr>
        <w:t>ă</w:t>
      </w:r>
      <w:r w:rsidRPr="00342FA4">
        <w:rPr>
          <w:rFonts w:ascii="Arial" w:eastAsia="Times New Roman" w:hAnsi="Arial" w:cs="Arial"/>
          <w:b/>
          <w:lang w:val="es-ES" w:eastAsia="fr-FR"/>
        </w:rPr>
        <w:t>rare</w:t>
      </w:r>
      <w:r w:rsidRPr="00342FA4">
        <w:rPr>
          <w:rFonts w:ascii="Arial" w:eastAsia="Times New Roman" w:hAnsi="Arial" w:cs="Arial"/>
          <w:lang w:val="es-ES" w:eastAsia="fr-FR"/>
        </w:rPr>
        <w:t xml:space="preserve"> </w:t>
      </w:r>
    </w:p>
    <w:p w14:paraId="25BD57F6" w14:textId="77777777" w:rsidR="00F42851" w:rsidRPr="00342FA4" w:rsidRDefault="00F42851" w:rsidP="00F42851">
      <w:pPr>
        <w:spacing w:after="0" w:line="240" w:lineRule="auto"/>
        <w:ind w:left="2835" w:hanging="2835"/>
        <w:jc w:val="both"/>
        <w:rPr>
          <w:rFonts w:ascii="Arial" w:eastAsia="Times New Roman" w:hAnsi="Arial" w:cs="Arial"/>
          <w:lang w:val="ro-RO" w:eastAsia="fr-FR"/>
        </w:rPr>
      </w:pPr>
      <w:r w:rsidRPr="00342FA4">
        <w:rPr>
          <w:rFonts w:ascii="Arial" w:eastAsia="Times New Roman" w:hAnsi="Arial" w:cs="Arial"/>
          <w:b/>
          <w:lang w:val="es-ES" w:eastAsia="fr-FR"/>
        </w:rPr>
        <w:t xml:space="preserve">Prețul gazelor naturale </w:t>
      </w:r>
      <w:r w:rsidRPr="00342FA4">
        <w:rPr>
          <w:rFonts w:ascii="Arial" w:eastAsia="Times New Roman" w:hAnsi="Arial" w:cs="Arial"/>
          <w:b/>
          <w:lang w:val="es-ES" w:eastAsia="fr-FR"/>
        </w:rPr>
        <w:tab/>
      </w:r>
      <w:r w:rsidRPr="006126EB">
        <w:rPr>
          <w:rFonts w:ascii="Arial" w:eastAsia="Times New Roman" w:hAnsi="Arial" w:cs="Arial"/>
          <w:lang w:val="es-ES" w:eastAsia="fr-FR"/>
        </w:rPr>
        <w:t>P</w:t>
      </w:r>
      <w:r w:rsidRPr="00342FA4">
        <w:rPr>
          <w:rFonts w:ascii="Arial" w:eastAsia="Times New Roman" w:hAnsi="Arial" w:cs="Arial"/>
          <w:lang w:val="ro-RO" w:eastAsia="fr-FR"/>
        </w:rPr>
        <w:t>rețul gazelor naturale achiziționate de la producători/traideri la care se adaugă cheltuielile specifice de furnizare</w:t>
      </w:r>
      <w:r>
        <w:rPr>
          <w:rFonts w:ascii="Arial" w:eastAsia="Times New Roman" w:hAnsi="Arial" w:cs="Arial"/>
          <w:lang w:val="ro-RO" w:eastAsia="fr-FR"/>
        </w:rPr>
        <w:t xml:space="preserve"> a gazelor naturale (costuri cu</w:t>
      </w:r>
      <w:r w:rsidRPr="00342FA4">
        <w:rPr>
          <w:rFonts w:ascii="Arial" w:eastAsia="Times New Roman" w:hAnsi="Arial" w:cs="Arial"/>
          <w:lang w:val="ro-RO" w:eastAsia="fr-FR"/>
        </w:rPr>
        <w:t xml:space="preserve"> înmagazinarea, chirii, salarii, profit, etc.)</w:t>
      </w:r>
    </w:p>
    <w:p w14:paraId="6BE42EFD" w14:textId="77777777" w:rsidR="00F42851" w:rsidRPr="00342FA4" w:rsidRDefault="00F42851" w:rsidP="00F42851">
      <w:pPr>
        <w:spacing w:after="0" w:line="240" w:lineRule="auto"/>
        <w:ind w:left="2880" w:hanging="2880"/>
        <w:jc w:val="both"/>
        <w:rPr>
          <w:rFonts w:ascii="Arial" w:eastAsia="Times New Roman" w:hAnsi="Arial" w:cs="Arial"/>
          <w:lang w:val="es-ES" w:eastAsia="fr-FR"/>
        </w:rPr>
      </w:pPr>
      <w:r w:rsidRPr="00342FA4">
        <w:rPr>
          <w:rFonts w:ascii="Arial" w:eastAsia="Times New Roman" w:hAnsi="Arial" w:cs="Arial"/>
          <w:b/>
          <w:lang w:val="es-ES" w:eastAsia="fr-FR"/>
        </w:rPr>
        <w:t>Serviciul de distribu</w:t>
      </w:r>
      <w:r w:rsidRPr="00342FA4">
        <w:rPr>
          <w:rFonts w:ascii="Arial" w:eastAsia="Times New Roman" w:hAnsi="Arial" w:cs="Arial"/>
          <w:b/>
          <w:lang w:val="es-ES" w:eastAsia="fr-FR" w:bidi="he-IL"/>
        </w:rPr>
        <w:t>ţ</w:t>
      </w:r>
      <w:r w:rsidRPr="00342FA4">
        <w:rPr>
          <w:rFonts w:ascii="Arial" w:eastAsia="Times New Roman" w:hAnsi="Arial" w:cs="Arial"/>
          <w:b/>
          <w:lang w:val="es-ES" w:eastAsia="fr-FR"/>
        </w:rPr>
        <w:t>ie</w:t>
      </w:r>
      <w:r w:rsidRPr="00342FA4">
        <w:rPr>
          <w:rFonts w:ascii="Arial" w:eastAsia="Times New Roman" w:hAnsi="Arial" w:cs="Arial"/>
          <w:lang w:val="es-ES" w:eastAsia="fr-FR"/>
        </w:rPr>
        <w:t xml:space="preserve"> </w:t>
      </w:r>
      <w:r w:rsidRPr="00342FA4">
        <w:rPr>
          <w:rFonts w:ascii="Arial" w:eastAsia="Times New Roman" w:hAnsi="Arial" w:cs="Arial"/>
          <w:lang w:val="es-ES" w:eastAsia="fr-FR"/>
        </w:rPr>
        <w:tab/>
      </w:r>
      <w:r>
        <w:rPr>
          <w:rFonts w:ascii="Arial" w:eastAsia="Times New Roman" w:hAnsi="Arial" w:cs="Arial"/>
          <w:lang w:val="es-ES" w:eastAsia="fr-FR"/>
        </w:rPr>
        <w:t>S</w:t>
      </w:r>
      <w:r w:rsidRPr="00342FA4">
        <w:rPr>
          <w:rFonts w:ascii="Arial" w:eastAsia="Times New Roman" w:hAnsi="Arial" w:cs="Arial"/>
          <w:lang w:val="es-ES" w:eastAsia="fr-FR"/>
        </w:rPr>
        <w:t>erviciu care constă în exploatarea, întreținerea, dezvoltarea rețelei de distribuție în scopul transportului gazelor naturale de la producători/operator de transport/alți distribuitori la consumatori, conform contractelor încheiate, în condiții corespunzătoare de siguranță și calitate.</w:t>
      </w:r>
    </w:p>
    <w:p w14:paraId="2BEB89B6" w14:textId="77777777" w:rsidR="00F42851" w:rsidRDefault="00F42851" w:rsidP="00F42851">
      <w:pPr>
        <w:spacing w:after="0" w:line="240" w:lineRule="auto"/>
        <w:ind w:left="2880" w:hanging="2880"/>
        <w:jc w:val="both"/>
        <w:rPr>
          <w:rFonts w:ascii="Arial" w:eastAsia="Times New Roman" w:hAnsi="Arial" w:cs="Arial"/>
          <w:b/>
          <w:lang w:val="ro-RO" w:eastAsia="fr-FR"/>
        </w:rPr>
      </w:pPr>
      <w:r w:rsidRPr="00342FA4">
        <w:rPr>
          <w:rFonts w:ascii="Arial" w:eastAsia="Times New Roman" w:hAnsi="Arial" w:cs="Arial"/>
          <w:b/>
          <w:lang w:val="ro-RO" w:eastAsia="fr-FR"/>
        </w:rPr>
        <w:t xml:space="preserve">Sistem National de </w:t>
      </w:r>
    </w:p>
    <w:p w14:paraId="060ED0E1" w14:textId="77777777" w:rsidR="00F42851" w:rsidRPr="00342FA4" w:rsidRDefault="00F42851" w:rsidP="00F42851">
      <w:pPr>
        <w:spacing w:after="0" w:line="240" w:lineRule="auto"/>
        <w:ind w:left="2880" w:hanging="2880"/>
        <w:jc w:val="both"/>
        <w:rPr>
          <w:rFonts w:ascii="Arial" w:eastAsia="Times New Roman" w:hAnsi="Arial" w:cs="Arial"/>
          <w:b/>
          <w:lang w:val="ro-RO" w:eastAsia="fr-FR"/>
        </w:rPr>
      </w:pPr>
      <w:r w:rsidRPr="00342FA4">
        <w:rPr>
          <w:rFonts w:ascii="Arial" w:eastAsia="Times New Roman" w:hAnsi="Arial" w:cs="Arial"/>
          <w:b/>
          <w:lang w:val="ro-RO" w:eastAsia="fr-FR"/>
        </w:rPr>
        <w:t xml:space="preserve">Transport (SNT) -  </w:t>
      </w:r>
      <w:r w:rsidRPr="00342FA4">
        <w:rPr>
          <w:rFonts w:ascii="Arial" w:eastAsia="Times New Roman" w:hAnsi="Arial" w:cs="Arial"/>
          <w:b/>
          <w:lang w:val="ro-RO" w:eastAsia="fr-FR"/>
        </w:rPr>
        <w:tab/>
      </w:r>
      <w:r>
        <w:rPr>
          <w:rFonts w:ascii="Arial" w:eastAsia="Times New Roman" w:hAnsi="Arial" w:cs="Arial"/>
          <w:lang w:val="ro-RO" w:eastAsia="fr-FR"/>
        </w:rPr>
        <w:t>S</w:t>
      </w:r>
      <w:r w:rsidRPr="00342FA4">
        <w:rPr>
          <w:rFonts w:ascii="Arial" w:eastAsia="Times New Roman" w:hAnsi="Arial" w:cs="Arial"/>
          <w:lang w:val="ro-RO" w:eastAsia="fr-FR"/>
        </w:rPr>
        <w:t xml:space="preserve">istemul de transport al gazelor naturale în regim de  înaltă presiune, compus din  ansamblul de conducte magistrale, precum și din  toate </w:t>
      </w:r>
      <w:r w:rsidRPr="00342FA4">
        <w:rPr>
          <w:rFonts w:ascii="Arial" w:eastAsia="Times New Roman" w:hAnsi="Arial" w:cs="Arial"/>
          <w:lang w:val="ro-RO" w:eastAsia="fr-FR"/>
        </w:rPr>
        <w:lastRenderedPageBreak/>
        <w:t>instalațiile, echipamentele și dotările aferente, care asigură preluarea gazelor naturale extrase din perimetrele de exploatare sau a celor provenite din</w:t>
      </w:r>
      <w:r>
        <w:rPr>
          <w:rFonts w:ascii="Arial" w:eastAsia="Times New Roman" w:hAnsi="Arial" w:cs="Arial"/>
          <w:lang w:val="ro-RO" w:eastAsia="fr-FR"/>
        </w:rPr>
        <w:t>/</w:t>
      </w:r>
      <w:r w:rsidRPr="00342FA4">
        <w:rPr>
          <w:rFonts w:ascii="Arial" w:eastAsia="Times New Roman" w:hAnsi="Arial" w:cs="Arial"/>
          <w:lang w:val="ro-RO" w:eastAsia="fr-FR"/>
        </w:rPr>
        <w:t>în magaz</w:t>
      </w:r>
      <w:r>
        <w:rPr>
          <w:rFonts w:ascii="Arial" w:eastAsia="Times New Roman" w:hAnsi="Arial" w:cs="Arial"/>
          <w:lang w:val="ro-RO" w:eastAsia="fr-FR"/>
        </w:rPr>
        <w:t>i</w:t>
      </w:r>
      <w:r w:rsidRPr="00342FA4">
        <w:rPr>
          <w:rFonts w:ascii="Arial" w:eastAsia="Times New Roman" w:hAnsi="Arial" w:cs="Arial"/>
          <w:lang w:val="ro-RO" w:eastAsia="fr-FR"/>
        </w:rPr>
        <w:t>n</w:t>
      </w:r>
      <w:r>
        <w:rPr>
          <w:rFonts w:ascii="Arial" w:eastAsia="Times New Roman" w:hAnsi="Arial" w:cs="Arial"/>
          <w:lang w:val="ro-RO" w:eastAsia="fr-FR"/>
        </w:rPr>
        <w:t>ă</w:t>
      </w:r>
      <w:r w:rsidRPr="00342FA4">
        <w:rPr>
          <w:rFonts w:ascii="Arial" w:eastAsia="Times New Roman" w:hAnsi="Arial" w:cs="Arial"/>
          <w:lang w:val="ro-RO" w:eastAsia="fr-FR"/>
        </w:rPr>
        <w:t>ri  și /sau import</w:t>
      </w:r>
      <w:r w:rsidRPr="00342FA4">
        <w:rPr>
          <w:rFonts w:ascii="Arial" w:eastAsia="Times New Roman" w:hAnsi="Arial" w:cs="Arial"/>
          <w:b/>
          <w:lang w:val="ro-RO" w:eastAsia="fr-FR"/>
        </w:rPr>
        <w:t>;</w:t>
      </w:r>
    </w:p>
    <w:p w14:paraId="016FFF57" w14:textId="77777777" w:rsidR="00F42851" w:rsidRPr="00342FA4" w:rsidRDefault="00F42851" w:rsidP="00F42851">
      <w:pPr>
        <w:spacing w:after="0" w:line="240" w:lineRule="auto"/>
        <w:jc w:val="both"/>
        <w:rPr>
          <w:rFonts w:ascii="Arial" w:eastAsia="Times New Roman" w:hAnsi="Arial" w:cs="Arial"/>
          <w:lang w:val="es-ES" w:eastAsia="fr-FR"/>
        </w:rPr>
      </w:pPr>
      <w:r w:rsidRPr="00342FA4">
        <w:rPr>
          <w:rFonts w:ascii="Arial" w:eastAsia="Times New Roman" w:hAnsi="Arial" w:cs="Arial"/>
          <w:b/>
          <w:lang w:val="es-ES" w:eastAsia="fr-FR"/>
        </w:rPr>
        <w:t>Serviciu de transport al</w:t>
      </w:r>
      <w:r w:rsidRPr="00342FA4">
        <w:rPr>
          <w:rFonts w:ascii="Arial" w:eastAsia="Times New Roman" w:hAnsi="Arial" w:cs="Arial"/>
          <w:lang w:val="es-ES" w:eastAsia="fr-FR"/>
        </w:rPr>
        <w:t xml:space="preserve"> </w:t>
      </w:r>
      <w:r w:rsidRPr="00342FA4">
        <w:rPr>
          <w:rFonts w:ascii="Arial" w:eastAsia="Times New Roman" w:hAnsi="Arial" w:cs="Arial"/>
          <w:lang w:val="es-ES" w:eastAsia="fr-FR"/>
        </w:rPr>
        <w:tab/>
        <w:t xml:space="preserve">Asigurarea transportului unei cantităţi precizate de </w:t>
      </w:r>
    </w:p>
    <w:p w14:paraId="40A3578A" w14:textId="77777777" w:rsidR="00F42851" w:rsidRPr="00342FA4" w:rsidRDefault="00F42851" w:rsidP="00F42851">
      <w:pPr>
        <w:spacing w:after="0" w:line="240" w:lineRule="auto"/>
        <w:ind w:left="2880" w:hanging="2880"/>
        <w:jc w:val="both"/>
        <w:rPr>
          <w:rFonts w:ascii="Arial" w:eastAsia="Times New Roman" w:hAnsi="Arial" w:cs="Arial"/>
          <w:lang w:val="es-ES" w:eastAsia="fr-FR"/>
        </w:rPr>
      </w:pPr>
      <w:r w:rsidRPr="00342FA4">
        <w:rPr>
          <w:rFonts w:ascii="Arial" w:eastAsia="Times New Roman" w:hAnsi="Arial" w:cs="Arial"/>
          <w:b/>
          <w:lang w:val="es-ES" w:eastAsia="fr-FR"/>
        </w:rPr>
        <w:t>Gazelor naturale</w:t>
      </w:r>
      <w:r w:rsidRPr="00342FA4">
        <w:rPr>
          <w:rFonts w:ascii="Arial" w:eastAsia="Times New Roman" w:hAnsi="Arial" w:cs="Arial"/>
          <w:b/>
          <w:lang w:val="es-ES" w:eastAsia="fr-FR"/>
        </w:rPr>
        <w:tab/>
      </w:r>
      <w:r w:rsidRPr="00342FA4">
        <w:rPr>
          <w:rFonts w:ascii="Arial" w:eastAsia="Times New Roman" w:hAnsi="Arial" w:cs="Arial"/>
          <w:lang w:val="es-ES" w:eastAsia="fr-FR"/>
        </w:rPr>
        <w:t>gaze naturale între două sau mai multe puncte, prin rețeaua de transport, în condiţii corespunzătoare de siguranţă şi calitate</w:t>
      </w:r>
    </w:p>
    <w:p w14:paraId="5562260B" w14:textId="77777777" w:rsidR="00F42851" w:rsidRPr="00342FA4" w:rsidRDefault="00F42851" w:rsidP="00F42851">
      <w:pPr>
        <w:spacing w:after="0" w:line="240" w:lineRule="auto"/>
        <w:ind w:left="720" w:hanging="720"/>
        <w:jc w:val="both"/>
        <w:rPr>
          <w:rFonts w:ascii="Arial" w:eastAsia="Times New Roman" w:hAnsi="Arial" w:cs="Arial"/>
          <w:lang w:val="es-ES" w:eastAsia="fr-FR"/>
        </w:rPr>
      </w:pPr>
      <w:r w:rsidRPr="00342FA4">
        <w:rPr>
          <w:rFonts w:ascii="Arial" w:eastAsia="Times New Roman" w:hAnsi="Arial" w:cs="Arial"/>
          <w:b/>
          <w:lang w:val="es-ES" w:eastAsia="fr-FR"/>
        </w:rPr>
        <w:t>Tarif de transport</w:t>
      </w:r>
      <w:r w:rsidRPr="00342FA4">
        <w:rPr>
          <w:rFonts w:ascii="Arial" w:eastAsia="Times New Roman" w:hAnsi="Arial" w:cs="Arial"/>
          <w:lang w:val="es-ES" w:eastAsia="fr-FR"/>
        </w:rPr>
        <w:t xml:space="preserve"> </w:t>
      </w:r>
      <w:r w:rsidRPr="00342FA4">
        <w:rPr>
          <w:rFonts w:ascii="Arial" w:eastAsia="Times New Roman" w:hAnsi="Arial" w:cs="Arial"/>
          <w:lang w:val="es-ES" w:eastAsia="fr-FR"/>
        </w:rPr>
        <w:tab/>
      </w:r>
      <w:r w:rsidRPr="00342FA4">
        <w:rPr>
          <w:rFonts w:ascii="Arial" w:eastAsia="Times New Roman" w:hAnsi="Arial" w:cs="Arial"/>
          <w:lang w:val="es-ES" w:eastAsia="fr-FR"/>
        </w:rPr>
        <w:tab/>
        <w:t xml:space="preserve"> Sistem de prețuri reglementate pentru serviciul de transport al </w:t>
      </w:r>
      <w:r w:rsidRPr="00342FA4">
        <w:rPr>
          <w:rFonts w:ascii="Arial" w:eastAsia="Times New Roman" w:hAnsi="Arial" w:cs="Arial"/>
          <w:b/>
          <w:lang w:val="es-ES" w:eastAsia="fr-FR"/>
        </w:rPr>
        <w:tab/>
      </w:r>
      <w:r w:rsidRPr="00342FA4">
        <w:rPr>
          <w:rFonts w:ascii="Arial" w:eastAsia="Times New Roman" w:hAnsi="Arial" w:cs="Arial"/>
          <w:b/>
          <w:lang w:val="es-ES" w:eastAsia="fr-FR"/>
        </w:rPr>
        <w:tab/>
      </w:r>
      <w:r w:rsidRPr="00342FA4">
        <w:rPr>
          <w:rFonts w:ascii="Arial" w:eastAsia="Times New Roman" w:hAnsi="Arial" w:cs="Arial"/>
          <w:b/>
          <w:lang w:val="es-ES" w:eastAsia="fr-FR"/>
        </w:rPr>
        <w:tab/>
      </w:r>
      <w:r>
        <w:rPr>
          <w:rFonts w:ascii="Arial" w:eastAsia="Times New Roman" w:hAnsi="Arial" w:cs="Arial"/>
          <w:b/>
          <w:lang w:val="es-ES" w:eastAsia="fr-FR"/>
        </w:rPr>
        <w:tab/>
      </w:r>
      <w:r>
        <w:rPr>
          <w:rFonts w:ascii="Arial" w:eastAsia="Times New Roman" w:hAnsi="Arial" w:cs="Arial"/>
          <w:b/>
          <w:lang w:val="es-ES" w:eastAsia="fr-FR"/>
        </w:rPr>
        <w:tab/>
      </w:r>
      <w:r w:rsidRPr="00342FA4">
        <w:rPr>
          <w:rFonts w:ascii="Arial" w:eastAsia="Times New Roman" w:hAnsi="Arial" w:cs="Arial"/>
          <w:lang w:val="es-ES" w:eastAsia="fr-FR"/>
        </w:rPr>
        <w:t>gazelor naturale.</w:t>
      </w:r>
    </w:p>
    <w:p w14:paraId="315A624B" w14:textId="77777777" w:rsidR="00F42851" w:rsidRPr="00342FA4" w:rsidRDefault="00F42851" w:rsidP="00F42851">
      <w:pPr>
        <w:spacing w:after="0" w:line="240" w:lineRule="auto"/>
        <w:ind w:left="720" w:hanging="720"/>
        <w:jc w:val="both"/>
        <w:rPr>
          <w:rFonts w:ascii="Arial" w:eastAsia="Times New Roman" w:hAnsi="Arial" w:cs="Arial"/>
          <w:lang w:val="es-ES" w:eastAsia="fr-FR"/>
        </w:rPr>
      </w:pPr>
      <w:r w:rsidRPr="00342FA4">
        <w:rPr>
          <w:rFonts w:ascii="Arial" w:eastAsia="Times New Roman" w:hAnsi="Arial" w:cs="Arial"/>
          <w:b/>
          <w:lang w:val="es-ES" w:eastAsia="fr-FR"/>
        </w:rPr>
        <w:t>Tarif de distribu</w:t>
      </w:r>
      <w:r w:rsidRPr="00342FA4">
        <w:rPr>
          <w:rFonts w:ascii="Arial" w:eastAsia="Times New Roman" w:hAnsi="Arial" w:cs="Arial"/>
          <w:b/>
          <w:lang w:val="es-ES" w:eastAsia="fr-FR" w:bidi="he-IL"/>
        </w:rPr>
        <w:t>ţ</w:t>
      </w:r>
      <w:r w:rsidRPr="00342FA4">
        <w:rPr>
          <w:rFonts w:ascii="Arial" w:eastAsia="Times New Roman" w:hAnsi="Arial" w:cs="Arial"/>
          <w:b/>
          <w:lang w:val="es-ES" w:eastAsia="fr-FR"/>
        </w:rPr>
        <w:t>ie</w:t>
      </w:r>
      <w:r w:rsidRPr="00342FA4">
        <w:rPr>
          <w:rFonts w:ascii="Arial" w:eastAsia="Times New Roman" w:hAnsi="Arial" w:cs="Arial"/>
          <w:lang w:val="es-ES" w:eastAsia="fr-FR"/>
        </w:rPr>
        <w:t xml:space="preserve"> </w:t>
      </w:r>
      <w:r w:rsidRPr="00342FA4">
        <w:rPr>
          <w:rFonts w:ascii="Arial" w:eastAsia="Times New Roman" w:hAnsi="Arial" w:cs="Arial"/>
          <w:lang w:val="es-ES" w:eastAsia="fr-FR"/>
        </w:rPr>
        <w:tab/>
      </w:r>
      <w:r w:rsidRPr="00342FA4">
        <w:rPr>
          <w:rFonts w:ascii="Arial" w:eastAsia="Times New Roman" w:hAnsi="Arial" w:cs="Arial"/>
          <w:lang w:val="es-ES" w:eastAsia="fr-FR"/>
        </w:rPr>
        <w:tab/>
        <w:t>Sistem de prețuri reglementate pentru serviciul de distribuţie a</w:t>
      </w:r>
    </w:p>
    <w:p w14:paraId="7379991B" w14:textId="77777777" w:rsidR="00F42851" w:rsidRPr="00342FA4" w:rsidRDefault="00F42851" w:rsidP="00F42851">
      <w:pPr>
        <w:spacing w:after="0" w:line="240" w:lineRule="auto"/>
        <w:ind w:left="2160" w:firstLine="720"/>
        <w:jc w:val="both"/>
        <w:rPr>
          <w:rFonts w:ascii="Arial" w:eastAsia="Times New Roman" w:hAnsi="Arial" w:cs="Arial"/>
          <w:lang w:val="es-ES" w:eastAsia="fr-FR"/>
        </w:rPr>
      </w:pPr>
      <w:r w:rsidRPr="00342FA4">
        <w:rPr>
          <w:rFonts w:ascii="Arial" w:eastAsia="Times New Roman" w:hAnsi="Arial" w:cs="Arial"/>
          <w:lang w:val="es-ES" w:eastAsia="fr-FR"/>
        </w:rPr>
        <w:t>gazelor naturale.</w:t>
      </w:r>
    </w:p>
    <w:p w14:paraId="1AF3940D" w14:textId="77777777" w:rsidR="00F42851" w:rsidRPr="00342FA4" w:rsidRDefault="00F42851" w:rsidP="00F42851">
      <w:pPr>
        <w:spacing w:after="0" w:line="240" w:lineRule="auto"/>
        <w:ind w:left="2835" w:hanging="2835"/>
        <w:jc w:val="both"/>
        <w:rPr>
          <w:rFonts w:ascii="Arial" w:eastAsia="Times New Roman" w:hAnsi="Arial" w:cs="Arial"/>
          <w:b/>
          <w:bCs/>
          <w:lang w:val="ro-RO" w:eastAsia="fr-FR"/>
        </w:rPr>
      </w:pPr>
      <w:r w:rsidRPr="00342FA4">
        <w:rPr>
          <w:rFonts w:ascii="Arial" w:eastAsia="Times New Roman" w:hAnsi="Arial" w:cs="Arial"/>
          <w:b/>
          <w:bCs/>
          <w:lang w:val="ro-RO" w:eastAsia="fr-FR"/>
        </w:rPr>
        <w:t>Termene</w:t>
      </w:r>
      <w:r w:rsidRPr="00342FA4">
        <w:rPr>
          <w:rFonts w:ascii="Arial" w:eastAsia="Times New Roman" w:hAnsi="Arial" w:cs="Arial"/>
          <w:b/>
          <w:bCs/>
          <w:lang w:val="ro-RO" w:eastAsia="fr-FR"/>
        </w:rPr>
        <w:tab/>
      </w:r>
      <w:r w:rsidRPr="00342FA4">
        <w:rPr>
          <w:rFonts w:ascii="Arial" w:eastAsia="Times New Roman" w:hAnsi="Arial" w:cs="Arial"/>
          <w:b/>
          <w:bCs/>
          <w:lang w:val="ro-RO" w:eastAsia="fr-FR"/>
        </w:rPr>
        <w:tab/>
      </w:r>
      <w:r w:rsidRPr="00342FA4">
        <w:rPr>
          <w:rFonts w:ascii="Arial" w:hAnsi="Arial" w:cs="Arial"/>
          <w:lang w:val="ro-RO"/>
        </w:rPr>
        <w:t>Termenele din  prezentul contract se calculează conform art. 181-184 din  Noul Cod de procedură civilă</w:t>
      </w:r>
    </w:p>
    <w:p w14:paraId="0D83784A" w14:textId="77777777" w:rsidR="00F42851" w:rsidRPr="00342FA4" w:rsidRDefault="00F42851" w:rsidP="00F42851">
      <w:pPr>
        <w:autoSpaceDE w:val="0"/>
        <w:autoSpaceDN w:val="0"/>
        <w:adjustRightInd w:val="0"/>
        <w:spacing w:after="0" w:line="240" w:lineRule="auto"/>
        <w:ind w:left="2835" w:hanging="2835"/>
        <w:jc w:val="both"/>
        <w:rPr>
          <w:rFonts w:ascii="Arial" w:eastAsia="Times New Roman" w:hAnsi="Arial" w:cs="Arial"/>
          <w:b/>
          <w:bCs/>
          <w:strike/>
          <w:lang w:val="ro-RO" w:eastAsia="fr-FR"/>
        </w:rPr>
      </w:pPr>
      <w:r w:rsidRPr="00342FA4">
        <w:rPr>
          <w:rFonts w:ascii="Arial" w:eastAsia="Times New Roman" w:hAnsi="Arial" w:cs="Arial"/>
          <w:b/>
          <w:bCs/>
          <w:lang w:val="ro-RO" w:eastAsia="fr-FR"/>
        </w:rPr>
        <w:t>Valoare estimat</w:t>
      </w:r>
      <w:r>
        <w:rPr>
          <w:rFonts w:ascii="Arial" w:eastAsia="Times New Roman" w:hAnsi="Arial" w:cs="Arial"/>
          <w:b/>
          <w:bCs/>
          <w:lang w:val="ro-RO" w:eastAsia="fr-FR"/>
        </w:rPr>
        <w:t>ă</w:t>
      </w:r>
      <w:r w:rsidRPr="00342FA4">
        <w:rPr>
          <w:rFonts w:ascii="Arial" w:eastAsia="Times New Roman" w:hAnsi="Arial" w:cs="Arial"/>
          <w:b/>
          <w:bCs/>
          <w:lang w:val="ro-RO" w:eastAsia="fr-FR"/>
        </w:rPr>
        <w:t xml:space="preserve"> </w:t>
      </w:r>
      <w:r w:rsidRPr="00342FA4">
        <w:rPr>
          <w:rFonts w:ascii="Arial" w:eastAsia="Times New Roman" w:hAnsi="Arial" w:cs="Arial"/>
          <w:b/>
          <w:bCs/>
          <w:lang w:val="ro-RO" w:eastAsia="fr-FR"/>
        </w:rPr>
        <w:tab/>
      </w:r>
      <w:r w:rsidRPr="00342FA4">
        <w:rPr>
          <w:rFonts w:ascii="Arial" w:eastAsia="Times New Roman" w:hAnsi="Arial" w:cs="Arial"/>
          <w:bCs/>
          <w:lang w:val="ro-RO" w:eastAsia="fr-FR"/>
        </w:rPr>
        <w:tab/>
        <w:t>V</w:t>
      </w:r>
      <w:r w:rsidRPr="00342FA4">
        <w:rPr>
          <w:rFonts w:ascii="Arial" w:hAnsi="Arial" w:cs="Arial"/>
        </w:rPr>
        <w:t>aloarea contractului ofertata de Furnizor, stabilită prin  adunarea tuturor sumelor de bani prognozate să fie plătite de Achizitor Furnizorului pentru  îndeplinirea obiectului contractului,  fără taxa pe valoarea adaugată.</w:t>
      </w:r>
    </w:p>
    <w:p w14:paraId="07AA5FE4" w14:textId="77777777" w:rsidR="00F42851" w:rsidRPr="00342FA4" w:rsidRDefault="00F42851" w:rsidP="00F42851">
      <w:pPr>
        <w:spacing w:after="0" w:line="240" w:lineRule="auto"/>
        <w:ind w:firstLine="720"/>
        <w:jc w:val="both"/>
        <w:rPr>
          <w:rFonts w:ascii="Arial" w:eastAsia="Times New Roman" w:hAnsi="Arial" w:cs="Arial"/>
          <w:b/>
          <w:bCs/>
          <w:sz w:val="18"/>
          <w:szCs w:val="18"/>
          <w:lang w:val="ro-RO" w:eastAsia="fr-FR"/>
        </w:rPr>
      </w:pPr>
    </w:p>
    <w:p w14:paraId="2E2D595D" w14:textId="77777777" w:rsidR="00F42851" w:rsidRPr="00342FA4" w:rsidRDefault="00F42851" w:rsidP="00F42851">
      <w:pPr>
        <w:spacing w:after="0" w:line="240" w:lineRule="auto"/>
        <w:ind w:firstLine="720"/>
        <w:jc w:val="both"/>
        <w:rPr>
          <w:rFonts w:ascii="Arial" w:eastAsia="Times New Roman" w:hAnsi="Arial" w:cs="Arial"/>
          <w:bCs/>
          <w:lang w:val="ro-RO" w:eastAsia="fr-FR"/>
        </w:rPr>
      </w:pPr>
      <w:r w:rsidRPr="00342FA4">
        <w:rPr>
          <w:rFonts w:ascii="Arial" w:eastAsia="Times New Roman" w:hAnsi="Arial" w:cs="Arial"/>
          <w:b/>
          <w:bCs/>
          <w:lang w:val="ro-RO" w:eastAsia="fr-FR"/>
        </w:rPr>
        <w:t>3. OBIECTUL CONTRACTULUI</w:t>
      </w:r>
    </w:p>
    <w:p w14:paraId="1CCA0CB8" w14:textId="77777777" w:rsidR="00F42851" w:rsidRPr="00342FA4" w:rsidRDefault="00F42851" w:rsidP="00F42851">
      <w:pPr>
        <w:spacing w:after="0" w:line="240" w:lineRule="auto"/>
        <w:ind w:firstLine="720"/>
        <w:jc w:val="both"/>
        <w:rPr>
          <w:rFonts w:ascii="Arial" w:eastAsia="Times New Roman" w:hAnsi="Arial" w:cs="Arial"/>
          <w:lang w:val="ro-RO" w:eastAsia="fr-FR"/>
        </w:rPr>
      </w:pPr>
      <w:r w:rsidRPr="00342FA4">
        <w:rPr>
          <w:rFonts w:ascii="Arial" w:eastAsia="Times New Roman" w:hAnsi="Arial" w:cs="Arial"/>
          <w:b/>
          <w:bCs/>
          <w:lang w:val="ro-RO" w:eastAsia="fr-FR"/>
        </w:rPr>
        <w:t>3.1.</w:t>
      </w:r>
      <w:r w:rsidRPr="00342FA4">
        <w:rPr>
          <w:rFonts w:ascii="Arial" w:eastAsia="Times New Roman" w:hAnsi="Arial" w:cs="Arial"/>
          <w:bCs/>
          <w:lang w:val="ro-RO" w:eastAsia="fr-FR"/>
        </w:rPr>
        <w:t xml:space="preserve"> </w:t>
      </w:r>
      <w:r w:rsidRPr="00342FA4">
        <w:rPr>
          <w:rFonts w:ascii="Arial" w:eastAsia="Times New Roman" w:hAnsi="Arial" w:cs="Arial"/>
          <w:bCs/>
          <w:lang w:val="ro-RO" w:eastAsia="fr-FR"/>
        </w:rPr>
        <w:tab/>
      </w:r>
      <w:r w:rsidRPr="00342FA4">
        <w:rPr>
          <w:rFonts w:ascii="Arial" w:eastAsia="Times New Roman" w:hAnsi="Arial" w:cs="Arial"/>
          <w:lang w:val="ro-RO" w:eastAsia="fr-FR"/>
        </w:rPr>
        <w:t>Obiectul contractului îl constituie furnizarea de gaze naturale de către Furnizor către Achizitor, în punctele de consum specificate în Anexa nr. 1 (Caietul de sarcini), în termenul convenit  și în conformitate  cu obligațiile asumate prin  prezentul contract</w:t>
      </w:r>
      <w:r>
        <w:rPr>
          <w:rFonts w:ascii="Arial" w:eastAsia="Times New Roman" w:hAnsi="Arial" w:cs="Arial"/>
          <w:lang w:val="ro-RO" w:eastAsia="fr-FR"/>
        </w:rPr>
        <w:t>.</w:t>
      </w:r>
      <w:r w:rsidRPr="00342FA4">
        <w:rPr>
          <w:rFonts w:ascii="Arial" w:eastAsia="Times New Roman" w:hAnsi="Arial" w:cs="Arial"/>
          <w:lang w:val="ro-RO" w:eastAsia="fr-FR"/>
        </w:rPr>
        <w:t xml:space="preserve"> </w:t>
      </w:r>
    </w:p>
    <w:p w14:paraId="0E56B0B6" w14:textId="77777777" w:rsidR="00F42851" w:rsidRDefault="00F42851" w:rsidP="00F42851">
      <w:pPr>
        <w:spacing w:after="0" w:line="240" w:lineRule="auto"/>
        <w:ind w:firstLine="720"/>
        <w:jc w:val="both"/>
        <w:rPr>
          <w:rFonts w:ascii="Arial" w:eastAsia="Times New Roman" w:hAnsi="Arial" w:cs="Arial"/>
          <w:lang w:val="es-ES" w:eastAsia="fr-FR"/>
        </w:rPr>
      </w:pPr>
      <w:r w:rsidRPr="00342FA4">
        <w:rPr>
          <w:rFonts w:ascii="Arial" w:eastAsia="Times New Roman" w:hAnsi="Arial" w:cs="Arial"/>
          <w:b/>
          <w:bCs/>
          <w:lang w:val="es-ES" w:eastAsia="fr-FR"/>
        </w:rPr>
        <w:t>3.2.</w:t>
      </w:r>
      <w:r w:rsidRPr="00342FA4">
        <w:rPr>
          <w:rFonts w:ascii="Arial" w:eastAsia="Times New Roman" w:hAnsi="Arial" w:cs="Arial"/>
          <w:bCs/>
          <w:lang w:val="es-ES" w:eastAsia="fr-FR"/>
        </w:rPr>
        <w:t xml:space="preserve"> </w:t>
      </w:r>
      <w:r w:rsidRPr="00342FA4">
        <w:rPr>
          <w:rFonts w:ascii="Arial" w:eastAsia="Times New Roman" w:hAnsi="Arial" w:cs="Arial"/>
          <w:bCs/>
          <w:lang w:val="es-ES" w:eastAsia="fr-FR"/>
        </w:rPr>
        <w:tab/>
      </w:r>
      <w:r w:rsidRPr="00342FA4">
        <w:rPr>
          <w:rFonts w:ascii="Arial" w:eastAsia="Times New Roman" w:hAnsi="Arial" w:cs="Arial"/>
          <w:lang w:val="es-ES" w:eastAsia="fr-FR"/>
        </w:rPr>
        <w:t>Cantitatea de gaze naturale estimată a fi consumată este de</w:t>
      </w:r>
      <w:r>
        <w:rPr>
          <w:rFonts w:ascii="Arial" w:eastAsia="Times New Roman" w:hAnsi="Arial" w:cs="Arial"/>
          <w:lang w:val="es-ES" w:eastAsia="fr-FR"/>
        </w:rPr>
        <w:t xml:space="preserve"> </w:t>
      </w:r>
      <w:r w:rsidRPr="001E211B">
        <w:rPr>
          <w:rFonts w:ascii="Arial" w:eastAsia="Times New Roman" w:hAnsi="Arial" w:cs="Arial"/>
          <w:lang w:val="es-ES" w:eastAsia="fr-FR"/>
        </w:rPr>
        <w:t>15.300 MWh</w:t>
      </w:r>
      <w:r>
        <w:rPr>
          <w:rFonts w:ascii="Arial" w:eastAsia="Times New Roman" w:hAnsi="Arial" w:cs="Arial"/>
          <w:lang w:val="es-ES" w:eastAsia="fr-FR"/>
        </w:rPr>
        <w:t>.</w:t>
      </w:r>
    </w:p>
    <w:p w14:paraId="2EC5DCA2" w14:textId="77777777" w:rsidR="00F42851" w:rsidRPr="00342FA4" w:rsidRDefault="00F42851" w:rsidP="00F42851">
      <w:pPr>
        <w:spacing w:after="0" w:line="240" w:lineRule="auto"/>
        <w:ind w:firstLine="720"/>
        <w:jc w:val="both"/>
        <w:rPr>
          <w:rFonts w:ascii="Arial" w:eastAsia="Times New Roman" w:hAnsi="Arial" w:cs="Arial"/>
          <w:b/>
          <w:bCs/>
          <w:lang w:val="pt-BR" w:eastAsia="fr-FR"/>
        </w:rPr>
      </w:pPr>
      <w:r>
        <w:rPr>
          <w:rFonts w:ascii="Arial" w:eastAsia="Times New Roman" w:hAnsi="Arial" w:cs="Arial"/>
          <w:lang w:val="es-ES" w:eastAsia="fr-FR"/>
        </w:rPr>
        <w:t xml:space="preserve">   </w:t>
      </w:r>
    </w:p>
    <w:p w14:paraId="77ADF443" w14:textId="77777777" w:rsidR="00F42851" w:rsidRPr="00342FA4" w:rsidRDefault="00F42851" w:rsidP="00F42851">
      <w:pPr>
        <w:spacing w:after="0" w:line="240" w:lineRule="auto"/>
        <w:ind w:firstLine="720"/>
        <w:jc w:val="both"/>
        <w:rPr>
          <w:rFonts w:ascii="Arial" w:eastAsia="Times New Roman" w:hAnsi="Arial" w:cs="Arial"/>
          <w:b/>
          <w:bCs/>
          <w:lang w:val="pt-BR" w:eastAsia="fr-FR"/>
        </w:rPr>
      </w:pPr>
      <w:r w:rsidRPr="00342FA4">
        <w:rPr>
          <w:rFonts w:ascii="Arial" w:eastAsia="Times New Roman" w:hAnsi="Arial" w:cs="Arial"/>
          <w:b/>
          <w:bCs/>
          <w:lang w:val="pt-BR" w:eastAsia="fr-FR"/>
        </w:rPr>
        <w:t>4. DURATA CONTRACTULUI</w:t>
      </w:r>
    </w:p>
    <w:p w14:paraId="67809E21" w14:textId="77777777" w:rsidR="00F42851" w:rsidRPr="00342FA4" w:rsidRDefault="00F42851" w:rsidP="00F42851">
      <w:pPr>
        <w:spacing w:after="0" w:line="240" w:lineRule="auto"/>
        <w:ind w:firstLine="720"/>
        <w:jc w:val="both"/>
        <w:rPr>
          <w:rFonts w:ascii="Arial" w:eastAsia="Times New Roman" w:hAnsi="Arial" w:cs="Arial"/>
          <w:lang w:val="pt-BR" w:eastAsia="fr-FR"/>
        </w:rPr>
      </w:pPr>
      <w:r w:rsidRPr="00342FA4">
        <w:rPr>
          <w:rFonts w:ascii="Arial" w:eastAsia="Times New Roman" w:hAnsi="Arial" w:cs="Arial"/>
          <w:b/>
          <w:bCs/>
          <w:lang w:val="pt-BR" w:eastAsia="fr-FR"/>
        </w:rPr>
        <w:t>4.1.</w:t>
      </w:r>
      <w:r w:rsidRPr="00342FA4">
        <w:rPr>
          <w:rFonts w:ascii="Arial" w:eastAsia="Times New Roman" w:hAnsi="Arial" w:cs="Arial"/>
          <w:lang w:val="pt-BR" w:eastAsia="fr-FR"/>
        </w:rPr>
        <w:t xml:space="preserve"> Contractul  intră în vigoare la data semnării lui de către ambele parți contractante.</w:t>
      </w:r>
    </w:p>
    <w:p w14:paraId="4C3F587D" w14:textId="77777777" w:rsidR="00F42851" w:rsidRPr="00342FA4" w:rsidRDefault="00F42851" w:rsidP="00F42851">
      <w:pPr>
        <w:spacing w:after="0" w:line="240" w:lineRule="auto"/>
        <w:ind w:firstLine="720"/>
        <w:jc w:val="both"/>
        <w:rPr>
          <w:rFonts w:ascii="Arial" w:eastAsia="Times New Roman" w:hAnsi="Arial" w:cs="Arial"/>
          <w:lang w:val="pt-BR" w:eastAsia="fr-FR"/>
        </w:rPr>
      </w:pPr>
      <w:r w:rsidRPr="00342FA4">
        <w:rPr>
          <w:rFonts w:ascii="Arial" w:eastAsia="Times New Roman" w:hAnsi="Arial" w:cs="Arial"/>
          <w:b/>
          <w:lang w:val="pt-BR" w:eastAsia="fr-FR"/>
        </w:rPr>
        <w:t>4.2</w:t>
      </w:r>
      <w:r w:rsidRPr="00342FA4">
        <w:rPr>
          <w:rFonts w:ascii="Arial" w:eastAsia="Times New Roman" w:hAnsi="Arial" w:cs="Arial"/>
          <w:lang w:val="pt-BR" w:eastAsia="fr-FR"/>
        </w:rPr>
        <w:t xml:space="preserve">. Furnizarea gazelor naturale se face pentru </w:t>
      </w:r>
      <w:bookmarkStart w:id="1" w:name="_Hlk66182794"/>
      <w:r w:rsidRPr="00342FA4">
        <w:rPr>
          <w:rFonts w:ascii="Arial" w:eastAsia="Times New Roman" w:hAnsi="Arial" w:cs="Arial"/>
          <w:lang w:val="pt-BR" w:eastAsia="fr-FR"/>
        </w:rPr>
        <w:t xml:space="preserve">o perioada de 12 luni  începând cu data de </w:t>
      </w:r>
      <w:r>
        <w:rPr>
          <w:rFonts w:ascii="Arial" w:eastAsia="Times New Roman" w:hAnsi="Arial" w:cs="Arial"/>
          <w:lang w:val="pt-BR" w:eastAsia="fr-FR"/>
        </w:rPr>
        <w:t>21.09</w:t>
      </w:r>
      <w:r w:rsidRPr="00342FA4">
        <w:rPr>
          <w:rFonts w:ascii="Arial" w:eastAsia="Times New Roman" w:hAnsi="Arial" w:cs="Arial"/>
          <w:lang w:val="pt-BR" w:eastAsia="fr-FR"/>
        </w:rPr>
        <w:t>.20</w:t>
      </w:r>
      <w:r>
        <w:rPr>
          <w:rFonts w:ascii="Arial" w:eastAsia="Times New Roman" w:hAnsi="Arial" w:cs="Arial"/>
          <w:lang w:val="pt-BR" w:eastAsia="fr-FR"/>
        </w:rPr>
        <w:t>21</w:t>
      </w:r>
      <w:r w:rsidRPr="00342FA4">
        <w:rPr>
          <w:rFonts w:ascii="Arial" w:eastAsia="Times New Roman" w:hAnsi="Arial" w:cs="Arial"/>
          <w:lang w:val="pt-BR" w:eastAsia="fr-FR"/>
        </w:rPr>
        <w:t xml:space="preserve"> ora </w:t>
      </w:r>
      <w:r w:rsidRPr="00B84D17">
        <w:rPr>
          <w:rFonts w:ascii="Arial" w:eastAsia="Times New Roman" w:hAnsi="Arial" w:cs="Arial"/>
          <w:lang w:val="pt-BR" w:eastAsia="fr-FR"/>
        </w:rPr>
        <w:t xml:space="preserve">07:00 EET </w:t>
      </w:r>
      <w:r w:rsidRPr="00342FA4">
        <w:rPr>
          <w:rFonts w:ascii="Arial" w:eastAsia="Times New Roman" w:hAnsi="Arial" w:cs="Arial"/>
          <w:lang w:val="pt-BR" w:eastAsia="fr-FR"/>
        </w:rPr>
        <w:t>(ora Româ</w:t>
      </w:r>
      <w:r>
        <w:rPr>
          <w:rFonts w:ascii="Arial" w:eastAsia="Times New Roman" w:hAnsi="Arial" w:cs="Arial"/>
          <w:lang w:val="pt-BR" w:eastAsia="fr-FR"/>
        </w:rPr>
        <w:t>niei)</w:t>
      </w:r>
      <w:bookmarkEnd w:id="1"/>
      <w:r>
        <w:rPr>
          <w:rFonts w:ascii="Arial" w:eastAsia="Times New Roman" w:hAnsi="Arial" w:cs="Arial"/>
          <w:lang w:val="pt-BR" w:eastAsia="fr-FR"/>
        </w:rPr>
        <w:t xml:space="preserve"> și terminând cu data de 21.09.2022</w:t>
      </w:r>
      <w:r w:rsidRPr="00342FA4">
        <w:rPr>
          <w:rFonts w:ascii="Arial" w:eastAsia="Times New Roman" w:hAnsi="Arial" w:cs="Arial"/>
          <w:lang w:val="pt-BR" w:eastAsia="fr-FR"/>
        </w:rPr>
        <w:t xml:space="preserve"> ora 07:00 EET (ora României).</w:t>
      </w:r>
    </w:p>
    <w:p w14:paraId="3532A0F5" w14:textId="77777777" w:rsidR="00F42851" w:rsidRPr="00342FA4" w:rsidRDefault="00F42851" w:rsidP="00F42851">
      <w:pPr>
        <w:spacing w:after="0" w:line="240" w:lineRule="auto"/>
        <w:ind w:firstLine="720"/>
        <w:jc w:val="both"/>
        <w:rPr>
          <w:rFonts w:ascii="Arial" w:eastAsia="Times New Roman" w:hAnsi="Arial" w:cs="Arial"/>
          <w:lang w:val="pt-BR" w:eastAsia="fr-FR"/>
        </w:rPr>
      </w:pPr>
      <w:r w:rsidRPr="00342FA4">
        <w:rPr>
          <w:rFonts w:ascii="Arial" w:eastAsia="Times New Roman" w:hAnsi="Arial" w:cs="Arial"/>
          <w:b/>
          <w:lang w:val="pt-BR" w:eastAsia="fr-FR"/>
        </w:rPr>
        <w:t>4.3</w:t>
      </w:r>
      <w:r w:rsidRPr="00342FA4">
        <w:rPr>
          <w:rFonts w:ascii="Arial" w:eastAsia="Times New Roman" w:hAnsi="Arial" w:cs="Arial"/>
          <w:lang w:val="pt-BR" w:eastAsia="fr-FR"/>
        </w:rPr>
        <w:t xml:space="preserve"> În sensul art. 4.2. prin luna de contract se  înțelege</w:t>
      </w:r>
      <w:r w:rsidRPr="00342FA4">
        <w:rPr>
          <w:rFonts w:ascii="Arial" w:eastAsia="Times New Roman" w:hAnsi="Arial" w:cs="Arial"/>
          <w:lang w:val="es-ES" w:eastAsia="fr-FR"/>
        </w:rPr>
        <w:t xml:space="preserve"> o lună din  cadrul unui an calendaristic, începând cu prima zi a lunii ora 07:00 (Ora României – EET) şi terminând  în ziua următoare ultimei zile din lună ora 07:00 (EET).</w:t>
      </w:r>
      <w:r w:rsidRPr="00342FA4">
        <w:rPr>
          <w:rFonts w:ascii="Arial" w:eastAsia="Times New Roman" w:hAnsi="Arial" w:cs="Arial"/>
          <w:lang w:val="pt-BR" w:eastAsia="fr-FR"/>
        </w:rPr>
        <w:t xml:space="preserve"> </w:t>
      </w:r>
    </w:p>
    <w:p w14:paraId="72559FE8" w14:textId="77777777" w:rsidR="00F42851" w:rsidRPr="00342FA4" w:rsidRDefault="00F42851" w:rsidP="00F42851">
      <w:pPr>
        <w:spacing w:after="0" w:line="240" w:lineRule="auto"/>
        <w:ind w:firstLine="720"/>
        <w:jc w:val="both"/>
        <w:rPr>
          <w:rFonts w:ascii="Arial" w:eastAsia="Times New Roman" w:hAnsi="Arial" w:cs="Arial"/>
          <w:b/>
          <w:bCs/>
          <w:lang w:val="es-ES" w:eastAsia="fr-FR"/>
        </w:rPr>
      </w:pPr>
    </w:p>
    <w:p w14:paraId="59E47D5E" w14:textId="77777777" w:rsidR="00F42851" w:rsidRPr="00342FA4" w:rsidRDefault="00F42851" w:rsidP="00F42851">
      <w:pPr>
        <w:spacing w:after="0" w:line="240" w:lineRule="auto"/>
        <w:ind w:firstLine="720"/>
        <w:jc w:val="both"/>
        <w:rPr>
          <w:rFonts w:ascii="Arial" w:eastAsia="Times New Roman" w:hAnsi="Arial" w:cs="Arial"/>
          <w:b/>
          <w:bCs/>
          <w:lang w:val="es-ES" w:eastAsia="fr-FR"/>
        </w:rPr>
      </w:pPr>
      <w:r w:rsidRPr="00342FA4">
        <w:rPr>
          <w:rFonts w:ascii="Arial" w:eastAsia="Times New Roman" w:hAnsi="Arial" w:cs="Arial"/>
          <w:b/>
          <w:bCs/>
          <w:lang w:val="es-ES" w:eastAsia="fr-FR"/>
        </w:rPr>
        <w:t xml:space="preserve">5.PREŢUL CONTRACTULUI. </w:t>
      </w:r>
      <w:r w:rsidRPr="00342FA4">
        <w:rPr>
          <w:rFonts w:ascii="Arial" w:eastAsia="Times New Roman" w:hAnsi="Arial" w:cs="Arial"/>
          <w:b/>
          <w:lang w:val="ro-RO" w:eastAsia="fr-FR"/>
        </w:rPr>
        <w:t>CONDIȚII ȘI MODALITĂȚI DE PLATĂ</w:t>
      </w:r>
    </w:p>
    <w:p w14:paraId="2DAA632E" w14:textId="77777777" w:rsidR="00F42851" w:rsidRPr="00342FA4" w:rsidRDefault="00F42851" w:rsidP="00F42851">
      <w:pPr>
        <w:spacing w:after="0" w:line="240" w:lineRule="auto"/>
        <w:ind w:firstLine="720"/>
        <w:jc w:val="both"/>
        <w:rPr>
          <w:rFonts w:ascii="Arial" w:eastAsia="Times New Roman" w:hAnsi="Arial" w:cs="Arial"/>
          <w:bCs/>
          <w:lang w:val="es-ES" w:eastAsia="fr-FR"/>
        </w:rPr>
      </w:pPr>
      <w:r w:rsidRPr="00342FA4">
        <w:rPr>
          <w:rFonts w:ascii="Arial" w:eastAsia="Times New Roman" w:hAnsi="Arial" w:cs="Arial"/>
          <w:b/>
          <w:bCs/>
          <w:lang w:val="es-ES" w:eastAsia="fr-FR"/>
        </w:rPr>
        <w:t xml:space="preserve">5.1. </w:t>
      </w:r>
      <w:r w:rsidRPr="00342FA4">
        <w:rPr>
          <w:rFonts w:ascii="Arial" w:eastAsia="Times New Roman" w:hAnsi="Arial" w:cs="Arial"/>
          <w:bCs/>
          <w:lang w:val="es-ES" w:eastAsia="fr-FR"/>
        </w:rPr>
        <w:t xml:space="preserve">Valoarea estimată a contractului </w:t>
      </w:r>
      <w:r w:rsidRPr="00342FA4">
        <w:rPr>
          <w:rFonts w:ascii="Arial" w:eastAsia="Times New Roman" w:hAnsi="Arial" w:cs="Arial"/>
          <w:lang w:val="es-ES" w:eastAsia="fr-FR"/>
        </w:rPr>
        <w:t xml:space="preserve">este de _____________ </w:t>
      </w:r>
      <w:r w:rsidRPr="00342FA4">
        <w:rPr>
          <w:rFonts w:ascii="Arial" w:eastAsia="Times New Roman" w:hAnsi="Arial" w:cs="Arial"/>
          <w:b/>
          <w:lang w:val="es-ES" w:eastAsia="fr-FR"/>
        </w:rPr>
        <w:t>lei</w:t>
      </w:r>
      <w:r w:rsidRPr="00342FA4">
        <w:rPr>
          <w:rFonts w:ascii="Arial" w:eastAsia="Times New Roman" w:hAnsi="Arial" w:cs="Arial"/>
          <w:lang w:val="es-ES" w:eastAsia="fr-FR"/>
        </w:rPr>
        <w:t>, (cantitatea de gaze estimată a se consuma înmulțită cu prețul contractului pe categorii de consumatori) la care se adaugă TVA</w:t>
      </w:r>
      <w:r>
        <w:rPr>
          <w:rFonts w:ascii="Arial" w:eastAsia="Times New Roman" w:hAnsi="Arial" w:cs="Arial"/>
          <w:lang w:val="es-ES" w:eastAsia="fr-FR"/>
        </w:rPr>
        <w:t>.</w:t>
      </w:r>
    </w:p>
    <w:p w14:paraId="7CABA1FE" w14:textId="77777777" w:rsidR="00F42851" w:rsidRPr="00342FA4" w:rsidRDefault="00F42851" w:rsidP="00F42851">
      <w:pPr>
        <w:spacing w:after="0" w:line="240" w:lineRule="auto"/>
        <w:ind w:firstLine="720"/>
        <w:jc w:val="both"/>
        <w:rPr>
          <w:rFonts w:ascii="Arial" w:eastAsia="Times New Roman" w:hAnsi="Arial" w:cs="Arial"/>
          <w:lang w:val="es-ES" w:eastAsia="fr-FR"/>
        </w:rPr>
      </w:pPr>
      <w:r w:rsidRPr="00342FA4">
        <w:rPr>
          <w:rFonts w:ascii="Arial" w:eastAsia="Times New Roman" w:hAnsi="Arial" w:cs="Arial"/>
          <w:b/>
          <w:bCs/>
          <w:lang w:val="es-ES" w:eastAsia="fr-FR"/>
        </w:rPr>
        <w:t>5.2.</w:t>
      </w:r>
      <w:r w:rsidRPr="00342FA4">
        <w:rPr>
          <w:rFonts w:ascii="Arial" w:eastAsia="Times New Roman" w:hAnsi="Arial" w:cs="Arial"/>
          <w:bCs/>
          <w:lang w:val="es-ES" w:eastAsia="fr-FR"/>
        </w:rPr>
        <w:t xml:space="preserve"> </w:t>
      </w:r>
      <w:r w:rsidRPr="00342FA4">
        <w:rPr>
          <w:rFonts w:ascii="Arial" w:eastAsia="Times New Roman" w:hAnsi="Arial" w:cs="Arial"/>
          <w:lang w:val="es-ES" w:eastAsia="fr-FR"/>
        </w:rPr>
        <w:t xml:space="preserve"> (1) Prețul contractului pe categorii de consumatori este compus din preţul gazelor naturale, tariful de transport, tariful de distribuție și acciza, conform Anexei nr.2 (Propunerea financiară)</w:t>
      </w:r>
      <w:r>
        <w:rPr>
          <w:rFonts w:ascii="Arial" w:eastAsia="Times New Roman" w:hAnsi="Arial" w:cs="Arial"/>
          <w:lang w:val="es-ES" w:eastAsia="fr-FR"/>
        </w:rPr>
        <w:t>.</w:t>
      </w:r>
    </w:p>
    <w:p w14:paraId="5F7275A6" w14:textId="77777777" w:rsidR="00F42851" w:rsidRPr="00342FA4" w:rsidRDefault="00F42851" w:rsidP="00F42851">
      <w:pPr>
        <w:spacing w:after="0" w:line="240" w:lineRule="auto"/>
        <w:ind w:firstLine="720"/>
        <w:jc w:val="both"/>
        <w:rPr>
          <w:rFonts w:ascii="Arial" w:eastAsia="Times New Roman" w:hAnsi="Arial" w:cs="Arial"/>
          <w:bCs/>
          <w:lang w:val="es-ES" w:eastAsia="fr-FR"/>
        </w:rPr>
      </w:pPr>
      <w:r w:rsidRPr="00342FA4">
        <w:rPr>
          <w:rFonts w:ascii="Arial" w:eastAsia="Times New Roman" w:hAnsi="Arial" w:cs="Arial"/>
          <w:lang w:val="es-ES" w:eastAsia="fr-FR"/>
        </w:rPr>
        <w:t xml:space="preserve">(2) </w:t>
      </w:r>
      <w:r w:rsidRPr="00342FA4">
        <w:rPr>
          <w:rFonts w:ascii="Arial" w:hAnsi="Arial" w:cs="Arial"/>
          <w:color w:val="000000"/>
          <w:lang w:val="pt-BR"/>
        </w:rPr>
        <w:t xml:space="preserve">Prețul gazelor </w:t>
      </w:r>
      <w:r w:rsidRPr="00342FA4">
        <w:rPr>
          <w:rFonts w:ascii="Arial" w:hAnsi="Arial" w:cs="Arial"/>
          <w:lang w:val="pt-BR"/>
        </w:rPr>
        <w:t xml:space="preserve">naturale, </w:t>
      </w:r>
      <w:r>
        <w:rPr>
          <w:rFonts w:ascii="Arial" w:hAnsi="Arial" w:cs="Arial"/>
          <w:lang w:val="it-IT"/>
        </w:rPr>
        <w:t>care</w:t>
      </w:r>
      <w:r w:rsidRPr="00342FA4">
        <w:rPr>
          <w:rFonts w:ascii="Arial" w:hAnsi="Arial" w:cs="Arial"/>
          <w:lang w:val="it-IT"/>
        </w:rPr>
        <w:t xml:space="preserve"> include și costul de echilibrare, </w:t>
      </w:r>
      <w:r w:rsidRPr="00342FA4">
        <w:rPr>
          <w:rFonts w:ascii="Arial" w:eastAsia="Times New Roman" w:hAnsi="Arial" w:cs="Arial"/>
          <w:lang w:val="es-ES" w:eastAsia="fr-FR"/>
        </w:rPr>
        <w:t>este de ___________</w:t>
      </w:r>
      <w:r w:rsidRPr="00342FA4">
        <w:rPr>
          <w:rFonts w:ascii="Arial" w:eastAsia="Times New Roman" w:hAnsi="Arial" w:cs="Arial"/>
          <w:b/>
          <w:bCs/>
          <w:lang w:val="es-ES" w:eastAsia="fr-FR"/>
        </w:rPr>
        <w:t>lei/MWh</w:t>
      </w:r>
      <w:r w:rsidRPr="00342FA4">
        <w:rPr>
          <w:rFonts w:ascii="Arial" w:eastAsia="Times New Roman" w:hAnsi="Arial" w:cs="Arial"/>
          <w:bCs/>
          <w:lang w:val="es-ES" w:eastAsia="fr-FR"/>
        </w:rPr>
        <w:t xml:space="preserve"> și rămâne ferm pe toată perioada de derulare a contractului. </w:t>
      </w:r>
    </w:p>
    <w:p w14:paraId="45183C31" w14:textId="77777777" w:rsidR="00F42851" w:rsidRPr="00342FA4" w:rsidRDefault="00F42851" w:rsidP="00F42851">
      <w:pPr>
        <w:spacing w:after="0" w:line="240" w:lineRule="auto"/>
        <w:ind w:firstLine="720"/>
        <w:jc w:val="both"/>
        <w:rPr>
          <w:rFonts w:ascii="Arial" w:eastAsia="Times New Roman" w:hAnsi="Arial" w:cs="Arial"/>
          <w:lang w:val="es-ES" w:eastAsia="fr-FR"/>
        </w:rPr>
      </w:pPr>
      <w:r w:rsidRPr="00342FA4">
        <w:rPr>
          <w:rFonts w:ascii="Arial" w:eastAsia="Times New Roman" w:hAnsi="Arial" w:cs="Arial"/>
          <w:lang w:val="es-ES" w:eastAsia="fr-FR"/>
        </w:rPr>
        <w:t xml:space="preserve"> (3) Tarifele reglementate pentru serviciile de transport, precum şi pentru serviciile de distribuţie, rămân fixe până la modificarea acestora prin decizii/ordine ale A.N.R.E. </w:t>
      </w:r>
      <w:r>
        <w:rPr>
          <w:rFonts w:ascii="Arial" w:eastAsia="Times New Roman" w:hAnsi="Arial" w:cs="Arial"/>
          <w:lang w:val="es-ES" w:eastAsia="fr-FR"/>
        </w:rPr>
        <w:t xml:space="preserve">Acciza platită pe toată perioada de derulare a contractului este cea reglementată de </w:t>
      </w:r>
      <w:r w:rsidRPr="005A3C29">
        <w:rPr>
          <w:rFonts w:ascii="Arial" w:eastAsia="Times New Roman" w:hAnsi="Arial" w:cs="Arial"/>
          <w:lang w:val="es-ES" w:eastAsia="fr-FR"/>
        </w:rPr>
        <w:t>Legea nr. 227/2015 privind Codul fiscal</w:t>
      </w:r>
      <w:r>
        <w:rPr>
          <w:rFonts w:ascii="Arial" w:eastAsia="Times New Roman" w:hAnsi="Arial" w:cs="Arial"/>
          <w:lang w:val="es-ES" w:eastAsia="fr-FR"/>
        </w:rPr>
        <w:t>, actualizată.</w:t>
      </w:r>
    </w:p>
    <w:p w14:paraId="4DCA0A4D" w14:textId="77777777" w:rsidR="00F42851" w:rsidRPr="00342FA4" w:rsidRDefault="00F42851" w:rsidP="00F42851">
      <w:pPr>
        <w:spacing w:after="0" w:line="240" w:lineRule="auto"/>
        <w:ind w:firstLine="720"/>
        <w:jc w:val="both"/>
        <w:rPr>
          <w:rFonts w:ascii="Arial" w:eastAsia="Times New Roman" w:hAnsi="Arial" w:cs="Arial"/>
          <w:dstrike/>
          <w:lang w:val="es-ES" w:eastAsia="fr-FR"/>
        </w:rPr>
      </w:pPr>
      <w:r w:rsidRPr="00342FA4">
        <w:rPr>
          <w:rFonts w:ascii="Arial" w:eastAsia="Times New Roman" w:hAnsi="Arial" w:cs="Arial"/>
          <w:b/>
          <w:bCs/>
          <w:lang w:val="es-ES" w:eastAsia="fr-FR"/>
        </w:rPr>
        <w:t>5.3.</w:t>
      </w:r>
      <w:r w:rsidRPr="00342FA4">
        <w:rPr>
          <w:rFonts w:ascii="Arial" w:eastAsia="Times New Roman" w:hAnsi="Arial" w:cs="Arial"/>
          <w:lang w:val="es-ES" w:eastAsia="fr-FR"/>
        </w:rPr>
        <w:t xml:space="preserve"> Contravaloarea gazelor naturale livrate Achizitorului de către Furnizor se calculează lunar, pe baza cantităţii totale de gaze naturale consumate și a preţului din contract. </w:t>
      </w:r>
    </w:p>
    <w:p w14:paraId="5AFA1864" w14:textId="77777777" w:rsidR="00F42851" w:rsidRDefault="00F42851" w:rsidP="00F42851">
      <w:pPr>
        <w:spacing w:after="0" w:line="240" w:lineRule="auto"/>
        <w:ind w:firstLine="720"/>
        <w:jc w:val="both"/>
        <w:rPr>
          <w:rFonts w:ascii="Arial" w:eastAsia="Times New Roman" w:hAnsi="Arial" w:cs="Arial"/>
          <w:lang w:val="es-ES" w:eastAsia="fr-FR"/>
        </w:rPr>
      </w:pPr>
      <w:r w:rsidRPr="00342FA4">
        <w:rPr>
          <w:rFonts w:ascii="Arial" w:eastAsia="Times New Roman" w:hAnsi="Arial" w:cs="Arial"/>
          <w:b/>
          <w:bCs/>
          <w:lang w:val="es-ES" w:eastAsia="fr-FR"/>
        </w:rPr>
        <w:t>5.4.</w:t>
      </w:r>
      <w:r w:rsidRPr="00342FA4">
        <w:rPr>
          <w:rFonts w:ascii="Arial" w:eastAsia="Times New Roman" w:hAnsi="Arial" w:cs="Arial"/>
          <w:lang w:val="es-ES" w:eastAsia="fr-FR"/>
        </w:rPr>
        <w:t xml:space="preserve"> Cantitatea totală de gaze naturale consumat</w:t>
      </w:r>
      <w:r>
        <w:rPr>
          <w:rFonts w:ascii="Arial" w:eastAsia="Times New Roman" w:hAnsi="Arial" w:cs="Arial"/>
          <w:lang w:val="es-ES" w:eastAsia="fr-FR"/>
        </w:rPr>
        <w:t>ă</w:t>
      </w:r>
      <w:r w:rsidRPr="00342FA4">
        <w:rPr>
          <w:rFonts w:ascii="Arial" w:eastAsia="Times New Roman" w:hAnsi="Arial" w:cs="Arial"/>
          <w:lang w:val="es-ES" w:eastAsia="fr-FR"/>
        </w:rPr>
        <w:t xml:space="preserve"> este cea rezultată din </w:t>
      </w:r>
      <w:r>
        <w:rPr>
          <w:rFonts w:ascii="Arial" w:eastAsia="Times New Roman" w:hAnsi="Arial" w:cs="Arial"/>
          <w:lang w:val="es-ES" w:eastAsia="fr-FR"/>
        </w:rPr>
        <w:t>centralizatorul lunar</w:t>
      </w:r>
      <w:r w:rsidRPr="00342FA4">
        <w:rPr>
          <w:rFonts w:ascii="Arial" w:eastAsia="Times New Roman" w:hAnsi="Arial" w:cs="Arial"/>
          <w:lang w:val="es-ES" w:eastAsia="fr-FR"/>
        </w:rPr>
        <w:t xml:space="preserve"> de stabilire a consumurilor de gaze naturale, însuşit</w:t>
      </w:r>
      <w:r>
        <w:rPr>
          <w:rFonts w:ascii="Arial" w:eastAsia="Times New Roman" w:hAnsi="Arial" w:cs="Arial"/>
          <w:lang w:val="es-ES" w:eastAsia="fr-FR"/>
        </w:rPr>
        <w:t>ă</w:t>
      </w:r>
      <w:r w:rsidRPr="00342FA4">
        <w:rPr>
          <w:rFonts w:ascii="Arial" w:eastAsia="Times New Roman" w:hAnsi="Arial" w:cs="Arial"/>
          <w:lang w:val="es-ES" w:eastAsia="fr-FR"/>
        </w:rPr>
        <w:t xml:space="preserve"> de Furnizor și Achizitor prin semnătura păr</w:t>
      </w:r>
      <w:r>
        <w:rPr>
          <w:rFonts w:ascii="Arial" w:eastAsia="Times New Roman" w:hAnsi="Arial" w:cs="Arial"/>
          <w:lang w:val="es-ES" w:eastAsia="fr-FR"/>
        </w:rPr>
        <w:t>ț</w:t>
      </w:r>
      <w:r w:rsidRPr="00342FA4">
        <w:rPr>
          <w:rFonts w:ascii="Arial" w:eastAsia="Times New Roman" w:hAnsi="Arial" w:cs="Arial"/>
          <w:lang w:val="es-ES" w:eastAsia="fr-FR"/>
        </w:rPr>
        <w:t>ilor.</w:t>
      </w:r>
    </w:p>
    <w:p w14:paraId="4786AE29" w14:textId="77777777" w:rsidR="00F42851" w:rsidRPr="001E211B" w:rsidRDefault="00F42851" w:rsidP="00F42851">
      <w:pPr>
        <w:spacing w:after="0"/>
        <w:ind w:firstLine="720"/>
        <w:jc w:val="both"/>
        <w:rPr>
          <w:rFonts w:ascii="Arial" w:eastAsia="Times New Roman" w:hAnsi="Arial" w:cs="Arial"/>
          <w:lang w:val="es-ES" w:eastAsia="fr-FR"/>
        </w:rPr>
      </w:pPr>
      <w:r w:rsidRPr="001E211B">
        <w:rPr>
          <w:rFonts w:ascii="Arial" w:eastAsia="Times New Roman" w:hAnsi="Arial" w:cs="Arial"/>
          <w:b/>
          <w:lang w:val="es-ES" w:eastAsia="fr-FR"/>
        </w:rPr>
        <w:t xml:space="preserve">5.5. </w:t>
      </w:r>
      <w:bookmarkStart w:id="2" w:name="_Hlk78369430"/>
      <w:r w:rsidRPr="001E211B">
        <w:rPr>
          <w:rFonts w:ascii="Arial" w:eastAsia="Times New Roman" w:hAnsi="Arial" w:cs="Arial"/>
          <w:lang w:val="es-ES" w:eastAsia="fr-FR"/>
        </w:rPr>
        <w:t>Valoarea efectiva a contractului se va regulariza la finalizarea contractului, prin a</w:t>
      </w:r>
      <w:bookmarkStart w:id="3" w:name="_GoBack"/>
      <w:bookmarkEnd w:id="3"/>
      <w:r w:rsidRPr="001E211B">
        <w:rPr>
          <w:rFonts w:ascii="Arial" w:eastAsia="Times New Roman" w:hAnsi="Arial" w:cs="Arial"/>
          <w:lang w:val="es-ES" w:eastAsia="fr-FR"/>
        </w:rPr>
        <w:t>ct adițional încheiat între părți, reprezent</w:t>
      </w:r>
      <w:r w:rsidRPr="001E211B">
        <w:rPr>
          <w:rFonts w:ascii="Arial" w:eastAsia="Times New Roman" w:hAnsi="Arial" w:cs="Arial"/>
          <w:lang w:val="ro-RO" w:eastAsia="fr-FR"/>
        </w:rPr>
        <w:t xml:space="preserve">ând </w:t>
      </w:r>
      <w:r w:rsidRPr="001E211B">
        <w:rPr>
          <w:rFonts w:ascii="Arial" w:eastAsia="Times New Roman" w:hAnsi="Arial" w:cs="Arial"/>
          <w:lang w:val="es-ES" w:eastAsia="fr-FR"/>
        </w:rPr>
        <w:t xml:space="preserve">diferența dintre valoarea cantității de gaze naturale estimată a se consuma și valoarea cantității de gaze naturale efectiv consumată </w:t>
      </w:r>
    </w:p>
    <w:bookmarkEnd w:id="2"/>
    <w:p w14:paraId="14D44213" w14:textId="77777777" w:rsidR="00F42851" w:rsidRPr="001E211B" w:rsidRDefault="00F42851" w:rsidP="00F42851">
      <w:pPr>
        <w:spacing w:after="0" w:line="240" w:lineRule="auto"/>
        <w:ind w:firstLine="720"/>
        <w:jc w:val="both"/>
        <w:rPr>
          <w:rFonts w:ascii="Arial" w:eastAsia="Times New Roman" w:hAnsi="Arial" w:cs="Arial"/>
          <w:lang w:val="es-ES" w:eastAsia="fr-FR"/>
        </w:rPr>
      </w:pPr>
      <w:r w:rsidRPr="001E211B">
        <w:rPr>
          <w:rFonts w:ascii="Arial" w:eastAsia="Times New Roman" w:hAnsi="Arial" w:cs="Arial"/>
          <w:b/>
          <w:bCs/>
          <w:lang w:val="es-ES" w:eastAsia="fr-FR"/>
        </w:rPr>
        <w:t>5.6.</w:t>
      </w:r>
      <w:r w:rsidRPr="001E211B">
        <w:rPr>
          <w:rFonts w:ascii="Arial" w:eastAsia="Times New Roman" w:hAnsi="Arial" w:cs="Arial"/>
          <w:bCs/>
          <w:lang w:val="es-ES" w:eastAsia="fr-FR"/>
        </w:rPr>
        <w:t xml:space="preserve"> În </w:t>
      </w:r>
      <w:r w:rsidRPr="001E211B">
        <w:rPr>
          <w:rFonts w:ascii="Arial" w:eastAsia="Times New Roman" w:hAnsi="Arial" w:cs="Arial"/>
          <w:lang w:val="it-IT" w:eastAsia="fr-FR"/>
        </w:rPr>
        <w:t>cazul în care Achizitorul nu va cheltui întreaga suma estimată la art. 5.1, Furnizorul nu va putea emite prețentii financiare pentru suma ramasă necheltuită.</w:t>
      </w:r>
    </w:p>
    <w:p w14:paraId="2DF78AF3" w14:textId="77777777" w:rsidR="00F42851" w:rsidRPr="001E211B" w:rsidRDefault="00F42851" w:rsidP="00F42851">
      <w:pPr>
        <w:widowControl w:val="0"/>
        <w:spacing w:after="0" w:line="240" w:lineRule="auto"/>
        <w:jc w:val="both"/>
        <w:rPr>
          <w:rFonts w:ascii="Arial" w:eastAsia="Times New Roman" w:hAnsi="Arial" w:cs="Arial"/>
          <w:lang w:val="ro-RO" w:eastAsia="fr-FR"/>
        </w:rPr>
      </w:pPr>
      <w:r w:rsidRPr="001E211B">
        <w:rPr>
          <w:rFonts w:ascii="Arial" w:eastAsia="Times New Roman" w:hAnsi="Arial" w:cs="Arial"/>
          <w:b/>
          <w:lang w:val="ro-RO" w:eastAsia="fr-FR"/>
        </w:rPr>
        <w:tab/>
        <w:t>5.7.</w:t>
      </w:r>
      <w:r w:rsidRPr="001E211B">
        <w:rPr>
          <w:rFonts w:ascii="Arial" w:eastAsia="Times New Roman" w:hAnsi="Arial" w:cs="Arial"/>
          <w:lang w:val="ro-RO" w:eastAsia="fr-FR"/>
        </w:rPr>
        <w:t xml:space="preserve"> Achizitorul va efectua plata gazelor naturale în baza facturii emise lunar de către</w:t>
      </w:r>
      <w:r w:rsidRPr="001E211B">
        <w:rPr>
          <w:rFonts w:ascii="Arial" w:eastAsia="Times New Roman" w:hAnsi="Arial" w:cs="Arial"/>
          <w:sz w:val="24"/>
          <w:szCs w:val="24"/>
          <w:lang w:val="ro-RO" w:eastAsia="fr-FR"/>
        </w:rPr>
        <w:t xml:space="preserve"> Furnizor </w:t>
      </w:r>
      <w:r w:rsidRPr="001E211B">
        <w:rPr>
          <w:rFonts w:ascii="Arial" w:eastAsia="Times New Roman" w:hAnsi="Arial" w:cs="Arial"/>
          <w:lang w:val="ro-RO" w:eastAsia="fr-FR"/>
        </w:rPr>
        <w:t>conform cantităților de gaze naturale citite sau estimate în cazul în care contorul pentru măsurarea consumului de gaze este defect, pe baza centralizatorului de cantități menționat la art. 5.4.</w:t>
      </w:r>
    </w:p>
    <w:p w14:paraId="0C9A6106" w14:textId="77777777" w:rsidR="00F42851" w:rsidRPr="001E211B" w:rsidRDefault="00F42851" w:rsidP="00F42851">
      <w:pPr>
        <w:widowControl w:val="0"/>
        <w:spacing w:after="0" w:line="240" w:lineRule="auto"/>
        <w:ind w:firstLine="720"/>
        <w:jc w:val="both"/>
        <w:rPr>
          <w:rFonts w:ascii="Arial" w:eastAsia="Times New Roman" w:hAnsi="Arial" w:cs="Arial"/>
          <w:lang w:val="ro-RO" w:eastAsia="fr-FR"/>
        </w:rPr>
      </w:pPr>
      <w:r w:rsidRPr="001E211B">
        <w:rPr>
          <w:rFonts w:ascii="Arial" w:eastAsia="Times New Roman" w:hAnsi="Arial" w:cs="Arial"/>
          <w:b/>
          <w:lang w:val="ro-RO" w:eastAsia="fr-FR"/>
        </w:rPr>
        <w:t xml:space="preserve">5.8 </w:t>
      </w:r>
      <w:r w:rsidRPr="001E211B">
        <w:rPr>
          <w:rFonts w:ascii="Arial" w:eastAsia="Times New Roman" w:hAnsi="Arial" w:cs="Arial"/>
          <w:lang w:val="ro-RO" w:eastAsia="fr-FR"/>
        </w:rPr>
        <w:t xml:space="preserve"> Termenul de plată al facturilor este de 30 de zile de la data înregistrării la Achizitor.</w:t>
      </w:r>
    </w:p>
    <w:p w14:paraId="1988E75E" w14:textId="77777777" w:rsidR="00F42851" w:rsidRPr="00342FA4" w:rsidRDefault="00F42851" w:rsidP="00F42851">
      <w:pPr>
        <w:widowControl w:val="0"/>
        <w:spacing w:after="0" w:line="240" w:lineRule="auto"/>
        <w:ind w:firstLine="720"/>
        <w:jc w:val="both"/>
        <w:rPr>
          <w:rFonts w:ascii="Arial" w:eastAsia="Times New Roman" w:hAnsi="Arial" w:cs="Arial"/>
          <w:lang w:val="ro-RO" w:eastAsia="fr-FR"/>
        </w:rPr>
      </w:pPr>
      <w:r w:rsidRPr="001E211B">
        <w:rPr>
          <w:rFonts w:ascii="Arial" w:eastAsia="Times New Roman" w:hAnsi="Arial" w:cs="Arial"/>
          <w:b/>
          <w:lang w:val="ro-RO" w:eastAsia="fr-FR"/>
        </w:rPr>
        <w:t>5.9</w:t>
      </w:r>
      <w:r w:rsidRPr="001E211B">
        <w:rPr>
          <w:rFonts w:ascii="Arial" w:eastAsia="Times New Roman" w:hAnsi="Arial" w:cs="Arial"/>
          <w:lang w:val="ro-RO" w:eastAsia="fr-FR"/>
        </w:rPr>
        <w:t xml:space="preserve">. Plata gazelor naturale se va efectua de către Achizitor prin  virament </w:t>
      </w:r>
      <w:r w:rsidRPr="00342FA4">
        <w:rPr>
          <w:rFonts w:ascii="Arial" w:eastAsia="Times New Roman" w:hAnsi="Arial" w:cs="Arial"/>
          <w:lang w:val="ro-RO" w:eastAsia="fr-FR"/>
        </w:rPr>
        <w:t xml:space="preserve">bancar în contul </w:t>
      </w:r>
      <w:r w:rsidRPr="005C77DB">
        <w:rPr>
          <w:rFonts w:ascii="Arial" w:eastAsia="Times New Roman" w:hAnsi="Arial" w:cs="Arial"/>
          <w:lang w:val="ro-RO" w:eastAsia="fr-FR"/>
        </w:rPr>
        <w:t>înscris</w:t>
      </w:r>
      <w:r w:rsidRPr="00103278">
        <w:rPr>
          <w:rFonts w:ascii="Arial" w:eastAsia="Times New Roman" w:hAnsi="Arial" w:cs="Arial"/>
          <w:color w:val="FF0000"/>
          <w:lang w:val="ro-RO" w:eastAsia="fr-FR"/>
        </w:rPr>
        <w:t xml:space="preserve"> </w:t>
      </w:r>
      <w:r w:rsidRPr="00342FA4">
        <w:rPr>
          <w:rFonts w:ascii="Arial" w:eastAsia="Times New Roman" w:hAnsi="Arial" w:cs="Arial"/>
          <w:lang w:val="ro-RO" w:eastAsia="fr-FR"/>
        </w:rPr>
        <w:t xml:space="preserve">pe factură. Obligația de plată va fi considerată executată la data </w:t>
      </w:r>
      <w:r w:rsidRPr="00E84122">
        <w:rPr>
          <w:rFonts w:ascii="Arial" w:eastAsia="Times New Roman" w:hAnsi="Arial" w:cs="Arial"/>
          <w:lang w:val="ro-RO" w:eastAsia="fr-FR"/>
        </w:rPr>
        <w:t>debit</w:t>
      </w:r>
      <w:r>
        <w:rPr>
          <w:rFonts w:ascii="Arial" w:eastAsia="Times New Roman" w:hAnsi="Arial" w:cs="Arial"/>
          <w:lang w:val="ro-RO" w:eastAsia="fr-FR"/>
        </w:rPr>
        <w:t>ă</w:t>
      </w:r>
      <w:r w:rsidRPr="00E84122">
        <w:rPr>
          <w:rFonts w:ascii="Arial" w:eastAsia="Times New Roman" w:hAnsi="Arial" w:cs="Arial"/>
          <w:lang w:val="ro-RO" w:eastAsia="fr-FR"/>
        </w:rPr>
        <w:t xml:space="preserve">rii contului Achizitorului </w:t>
      </w:r>
      <w:r w:rsidRPr="00342FA4">
        <w:rPr>
          <w:rFonts w:ascii="Arial" w:eastAsia="Times New Roman" w:hAnsi="Arial" w:cs="Arial"/>
          <w:lang w:val="ro-RO" w:eastAsia="fr-FR"/>
        </w:rPr>
        <w:t xml:space="preserve">cu suma </w:t>
      </w:r>
      <w:r w:rsidRPr="00342FA4">
        <w:rPr>
          <w:rFonts w:ascii="Arial" w:eastAsia="Times New Roman" w:hAnsi="Arial" w:cs="Arial"/>
          <w:lang w:val="ro-RO" w:eastAsia="fr-FR"/>
        </w:rPr>
        <w:lastRenderedPageBreak/>
        <w:t>aferentă facturii fiscale emise.</w:t>
      </w:r>
    </w:p>
    <w:p w14:paraId="3420BFDD" w14:textId="77777777" w:rsidR="00F42851" w:rsidRPr="00342FA4" w:rsidRDefault="00F42851" w:rsidP="00F42851">
      <w:pPr>
        <w:widowControl w:val="0"/>
        <w:spacing w:after="0" w:line="240" w:lineRule="auto"/>
        <w:ind w:firstLine="720"/>
        <w:jc w:val="both"/>
        <w:rPr>
          <w:rFonts w:ascii="Arial" w:eastAsia="Times New Roman" w:hAnsi="Arial" w:cs="Arial"/>
          <w:lang w:val="ro-RO" w:eastAsia="fr-FR"/>
        </w:rPr>
      </w:pPr>
      <w:r w:rsidRPr="00342FA4">
        <w:rPr>
          <w:rFonts w:ascii="Arial" w:eastAsia="Times New Roman" w:hAnsi="Arial" w:cs="Arial"/>
          <w:b/>
          <w:lang w:val="ro-RO" w:eastAsia="fr-FR"/>
        </w:rPr>
        <w:t>5.</w:t>
      </w:r>
      <w:r>
        <w:rPr>
          <w:rFonts w:ascii="Arial" w:eastAsia="Times New Roman" w:hAnsi="Arial" w:cs="Arial"/>
          <w:b/>
          <w:lang w:val="ro-RO" w:eastAsia="fr-FR"/>
        </w:rPr>
        <w:t>10</w:t>
      </w:r>
      <w:r w:rsidRPr="00342FA4">
        <w:rPr>
          <w:rFonts w:ascii="Arial" w:eastAsia="Times New Roman" w:hAnsi="Arial" w:cs="Arial"/>
          <w:lang w:val="ro-RO" w:eastAsia="fr-FR"/>
        </w:rPr>
        <w:t>. În cazul în care data scadenței plății gazelor naturale este o zi nelucrătoare, termenul se considera împlinit în prima zi lucrătoare următoare.</w:t>
      </w:r>
    </w:p>
    <w:p w14:paraId="676D5C65" w14:textId="77777777" w:rsidR="00F42851" w:rsidRPr="00B3356F" w:rsidRDefault="00F42851" w:rsidP="00F42851">
      <w:pPr>
        <w:widowControl w:val="0"/>
        <w:spacing w:after="0" w:line="240" w:lineRule="auto"/>
        <w:ind w:firstLine="720"/>
        <w:jc w:val="both"/>
        <w:rPr>
          <w:rFonts w:ascii="Arial" w:eastAsia="Times New Roman" w:hAnsi="Arial" w:cs="Arial"/>
          <w:lang w:val="ro-RO" w:eastAsia="fr-FR"/>
        </w:rPr>
      </w:pPr>
      <w:r w:rsidRPr="00B3356F">
        <w:rPr>
          <w:rFonts w:ascii="Arial" w:eastAsia="Times New Roman" w:hAnsi="Arial" w:cs="Arial"/>
          <w:b/>
          <w:lang w:val="ro-RO" w:eastAsia="fr-FR"/>
        </w:rPr>
        <w:t>5.1</w:t>
      </w:r>
      <w:r>
        <w:rPr>
          <w:rFonts w:ascii="Arial" w:eastAsia="Times New Roman" w:hAnsi="Arial" w:cs="Arial"/>
          <w:b/>
          <w:lang w:val="ro-RO" w:eastAsia="fr-FR"/>
        </w:rPr>
        <w:t>1</w:t>
      </w:r>
      <w:r w:rsidRPr="00B3356F">
        <w:rPr>
          <w:rFonts w:ascii="Arial" w:eastAsia="Times New Roman" w:hAnsi="Arial" w:cs="Arial"/>
          <w:lang w:val="ro-RO" w:eastAsia="fr-FR"/>
        </w:rPr>
        <w:t>. P</w:t>
      </w:r>
      <w:r>
        <w:rPr>
          <w:rFonts w:ascii="Arial" w:eastAsia="Times New Roman" w:hAnsi="Arial" w:cs="Arial"/>
          <w:lang w:val="ro-RO" w:eastAsia="fr-FR"/>
        </w:rPr>
        <w:t>ă</w:t>
      </w:r>
      <w:r w:rsidRPr="00B3356F">
        <w:rPr>
          <w:rFonts w:ascii="Arial" w:eastAsia="Times New Roman" w:hAnsi="Arial" w:cs="Arial"/>
          <w:lang w:val="ro-RO" w:eastAsia="fr-FR"/>
        </w:rPr>
        <w:t>r</w:t>
      </w:r>
      <w:r>
        <w:rPr>
          <w:rFonts w:ascii="Arial" w:eastAsia="Times New Roman" w:hAnsi="Arial" w:cs="Arial"/>
          <w:lang w:val="ro-RO" w:eastAsia="fr-FR"/>
        </w:rPr>
        <w:t>ț</w:t>
      </w:r>
      <w:r w:rsidRPr="00B3356F">
        <w:rPr>
          <w:rFonts w:ascii="Arial" w:eastAsia="Times New Roman" w:hAnsi="Arial" w:cs="Arial"/>
          <w:lang w:val="ro-RO" w:eastAsia="fr-FR"/>
        </w:rPr>
        <w:t>ile convin ca plata facturilor să se efectueze în ordinea înregistr</w:t>
      </w:r>
      <w:r>
        <w:rPr>
          <w:rFonts w:ascii="Arial" w:eastAsia="Times New Roman" w:hAnsi="Arial" w:cs="Arial"/>
          <w:lang w:val="ro-RO" w:eastAsia="fr-FR"/>
        </w:rPr>
        <w:t>ă</w:t>
      </w:r>
      <w:r w:rsidRPr="00B3356F">
        <w:rPr>
          <w:rFonts w:ascii="Arial" w:eastAsia="Times New Roman" w:hAnsi="Arial" w:cs="Arial"/>
          <w:lang w:val="ro-RO" w:eastAsia="fr-FR"/>
        </w:rPr>
        <w:t xml:space="preserve">rii </w:t>
      </w:r>
      <w:r>
        <w:rPr>
          <w:rFonts w:ascii="Arial" w:eastAsia="Times New Roman" w:hAnsi="Arial" w:cs="Arial"/>
          <w:lang w:val="ro-RO" w:eastAsia="fr-FR"/>
        </w:rPr>
        <w:t xml:space="preserve">lor la sediul </w:t>
      </w:r>
      <w:r w:rsidRPr="00B3356F">
        <w:rPr>
          <w:rFonts w:ascii="Arial" w:eastAsia="Times New Roman" w:hAnsi="Arial" w:cs="Arial"/>
          <w:lang w:val="ro-RO" w:eastAsia="fr-FR"/>
        </w:rPr>
        <w:t>Achizitor</w:t>
      </w:r>
      <w:r>
        <w:rPr>
          <w:rFonts w:ascii="Arial" w:eastAsia="Times New Roman" w:hAnsi="Arial" w:cs="Arial"/>
          <w:lang w:val="ro-RO" w:eastAsia="fr-FR"/>
        </w:rPr>
        <w:t>ului</w:t>
      </w:r>
      <w:r w:rsidRPr="00B3356F">
        <w:rPr>
          <w:rFonts w:ascii="Arial" w:eastAsia="Times New Roman" w:hAnsi="Arial" w:cs="Arial"/>
          <w:lang w:val="ro-RO" w:eastAsia="fr-FR"/>
        </w:rPr>
        <w:t xml:space="preserve">. </w:t>
      </w:r>
    </w:p>
    <w:p w14:paraId="697E8A19" w14:textId="77777777" w:rsidR="00F42851" w:rsidRPr="00342FA4" w:rsidRDefault="00F42851" w:rsidP="00F42851">
      <w:pPr>
        <w:widowControl w:val="0"/>
        <w:spacing w:after="0" w:line="240" w:lineRule="auto"/>
        <w:ind w:firstLine="720"/>
        <w:jc w:val="both"/>
        <w:rPr>
          <w:rFonts w:ascii="Arial" w:eastAsia="Times New Roman" w:hAnsi="Arial" w:cs="Arial"/>
          <w:lang w:val="it-IT" w:eastAsia="fr-FR"/>
        </w:rPr>
      </w:pPr>
      <w:r w:rsidRPr="00342FA4">
        <w:rPr>
          <w:rFonts w:ascii="Arial" w:eastAsia="Times New Roman" w:hAnsi="Arial" w:cs="Arial"/>
          <w:b/>
          <w:lang w:val="ro-RO" w:eastAsia="fr-FR"/>
        </w:rPr>
        <w:t>5.1</w:t>
      </w:r>
      <w:r>
        <w:rPr>
          <w:rFonts w:ascii="Arial" w:eastAsia="Times New Roman" w:hAnsi="Arial" w:cs="Arial"/>
          <w:b/>
          <w:lang w:val="ro-RO" w:eastAsia="fr-FR"/>
        </w:rPr>
        <w:t>2</w:t>
      </w:r>
      <w:r w:rsidRPr="00342FA4">
        <w:rPr>
          <w:rFonts w:ascii="Arial" w:eastAsia="Times New Roman" w:hAnsi="Arial" w:cs="Arial"/>
          <w:lang w:val="ro-RO" w:eastAsia="fr-FR"/>
        </w:rPr>
        <w:t>. Facturile fiscale se emit de către Furnizor și se transmit</w:t>
      </w:r>
      <w:r>
        <w:rPr>
          <w:rFonts w:ascii="Arial" w:eastAsia="Times New Roman" w:hAnsi="Arial" w:cs="Arial"/>
          <w:lang w:val="ro-RO" w:eastAsia="fr-FR"/>
        </w:rPr>
        <w:t xml:space="preserve">, </w:t>
      </w:r>
      <w:r w:rsidRPr="00B3356F">
        <w:rPr>
          <w:rFonts w:ascii="Arial" w:eastAsia="Times New Roman" w:hAnsi="Arial" w:cs="Arial"/>
          <w:lang w:val="ro-RO" w:eastAsia="fr-FR"/>
        </w:rPr>
        <w:t>în ziua emiterii,</w:t>
      </w:r>
      <w:r w:rsidRPr="00342FA4">
        <w:rPr>
          <w:rFonts w:ascii="Arial" w:eastAsia="Times New Roman" w:hAnsi="Arial" w:cs="Arial"/>
          <w:lang w:val="ro-RO" w:eastAsia="fr-FR"/>
        </w:rPr>
        <w:t xml:space="preserve"> Achizitorului  în format electronic la următoarea adresa </w:t>
      </w:r>
      <w:hyperlink r:id="rId8" w:history="1">
        <w:r w:rsidRPr="00342FA4">
          <w:rPr>
            <w:rFonts w:ascii="Arial" w:eastAsia="Times New Roman" w:hAnsi="Arial" w:cs="Arial"/>
            <w:color w:val="0000FF"/>
            <w:u w:val="single"/>
            <w:lang w:val="ro-RO" w:eastAsia="fr-FR"/>
          </w:rPr>
          <w:t>financiar.facturi@conpet.ro</w:t>
        </w:r>
      </w:hyperlink>
      <w:r w:rsidRPr="00342FA4">
        <w:rPr>
          <w:rFonts w:ascii="Arial" w:eastAsia="Times New Roman" w:hAnsi="Arial" w:cs="Arial"/>
          <w:lang w:val="ro-RO" w:eastAsia="fr-FR"/>
        </w:rPr>
        <w:t xml:space="preserve"> </w:t>
      </w:r>
    </w:p>
    <w:p w14:paraId="3684C124" w14:textId="77777777" w:rsidR="00F42851" w:rsidRDefault="00F42851" w:rsidP="00F42851">
      <w:pPr>
        <w:spacing w:after="0" w:line="240" w:lineRule="auto"/>
        <w:ind w:firstLine="720"/>
        <w:jc w:val="both"/>
        <w:rPr>
          <w:rFonts w:ascii="Arial" w:eastAsia="Times New Roman" w:hAnsi="Arial" w:cs="Arial"/>
          <w:bCs/>
          <w:lang w:val="es-ES" w:eastAsia="fr-FR"/>
        </w:rPr>
      </w:pPr>
      <w:r w:rsidRPr="006854E9">
        <w:rPr>
          <w:rFonts w:ascii="Arial" w:eastAsia="Times New Roman" w:hAnsi="Arial" w:cs="Arial"/>
          <w:b/>
          <w:bCs/>
          <w:lang w:val="es-ES" w:eastAsia="fr-FR"/>
        </w:rPr>
        <w:t>5.1</w:t>
      </w:r>
      <w:r>
        <w:rPr>
          <w:rFonts w:ascii="Arial" w:eastAsia="Times New Roman" w:hAnsi="Arial" w:cs="Arial"/>
          <w:b/>
          <w:bCs/>
          <w:lang w:val="es-ES" w:eastAsia="fr-FR"/>
        </w:rPr>
        <w:t>3</w:t>
      </w:r>
      <w:r w:rsidRPr="006854E9">
        <w:rPr>
          <w:rFonts w:ascii="Arial" w:eastAsia="Times New Roman" w:hAnsi="Arial" w:cs="Arial"/>
          <w:b/>
          <w:bCs/>
          <w:lang w:val="es-ES" w:eastAsia="fr-FR"/>
        </w:rPr>
        <w:t xml:space="preserve">. </w:t>
      </w:r>
      <w:r w:rsidRPr="006854E9">
        <w:rPr>
          <w:rFonts w:ascii="Arial" w:eastAsia="Times New Roman" w:hAnsi="Arial" w:cs="Arial"/>
          <w:bCs/>
          <w:lang w:val="es-ES" w:eastAsia="fr-FR"/>
        </w:rPr>
        <w:t>Orice cheltuieli legate de alte taxe și comisioane necesare îndeplinirii contractului de furnizare gaze naturale, cad în sarcina exclusiv a Furnizorului cu excepția taxelor și tarifelor din deconectare/reconectare pentru neplata sau din neplata și majorările legale de întârziere la plata facturilor.</w:t>
      </w:r>
    </w:p>
    <w:p w14:paraId="1DF256AD" w14:textId="77777777" w:rsidR="00F42851" w:rsidRDefault="00F42851" w:rsidP="00F42851">
      <w:pPr>
        <w:spacing w:after="0" w:line="240" w:lineRule="auto"/>
        <w:ind w:firstLine="720"/>
        <w:jc w:val="both"/>
        <w:rPr>
          <w:rFonts w:ascii="Arial" w:eastAsia="Times New Roman" w:hAnsi="Arial" w:cs="Arial"/>
          <w:b/>
          <w:bCs/>
          <w:lang w:val="es-ES" w:eastAsia="fr-FR"/>
        </w:rPr>
      </w:pPr>
    </w:p>
    <w:p w14:paraId="74F3E118" w14:textId="77777777" w:rsidR="00F42851" w:rsidRPr="00342FA4" w:rsidRDefault="00F42851" w:rsidP="00F42851">
      <w:pPr>
        <w:spacing w:after="0" w:line="240" w:lineRule="auto"/>
        <w:ind w:firstLine="720"/>
        <w:jc w:val="both"/>
        <w:rPr>
          <w:rFonts w:ascii="Arial" w:eastAsia="Times New Roman" w:hAnsi="Arial" w:cs="Arial"/>
          <w:b/>
          <w:bCs/>
          <w:lang w:val="es-ES" w:eastAsia="fr-FR"/>
        </w:rPr>
      </w:pPr>
      <w:r w:rsidRPr="00342FA4">
        <w:rPr>
          <w:rFonts w:ascii="Arial" w:eastAsia="Times New Roman" w:hAnsi="Arial" w:cs="Arial"/>
          <w:b/>
          <w:bCs/>
          <w:lang w:val="es-ES" w:eastAsia="fr-FR"/>
        </w:rPr>
        <w:t>6. DOCUMENTELE CONTRACTULUI</w:t>
      </w:r>
    </w:p>
    <w:p w14:paraId="4B0F430A" w14:textId="77777777" w:rsidR="00F42851" w:rsidRPr="00342FA4" w:rsidRDefault="00F42851" w:rsidP="00F42851">
      <w:pPr>
        <w:spacing w:after="0" w:line="240" w:lineRule="auto"/>
        <w:ind w:firstLine="720"/>
        <w:jc w:val="both"/>
        <w:rPr>
          <w:rFonts w:ascii="Arial" w:eastAsia="Times New Roman" w:hAnsi="Arial" w:cs="Arial"/>
          <w:lang w:val="es-ES" w:eastAsia="fr-FR"/>
        </w:rPr>
      </w:pPr>
      <w:r w:rsidRPr="00342FA4">
        <w:rPr>
          <w:rFonts w:ascii="Arial" w:eastAsia="Times New Roman" w:hAnsi="Arial" w:cs="Arial"/>
          <w:b/>
          <w:bCs/>
          <w:lang w:val="es-ES" w:eastAsia="fr-FR"/>
        </w:rPr>
        <w:t>6.1.</w:t>
      </w:r>
      <w:r w:rsidRPr="00342FA4">
        <w:rPr>
          <w:rFonts w:ascii="Arial" w:eastAsia="Times New Roman" w:hAnsi="Arial" w:cs="Arial"/>
          <w:lang w:val="es-ES" w:eastAsia="fr-FR"/>
        </w:rPr>
        <w:t xml:space="preserve"> Documentele contractului sunt:</w:t>
      </w:r>
    </w:p>
    <w:p w14:paraId="238BB113" w14:textId="77777777" w:rsidR="00F42851" w:rsidRPr="00342FA4" w:rsidRDefault="00F42851" w:rsidP="00F42851">
      <w:pPr>
        <w:spacing w:after="0" w:line="240" w:lineRule="auto"/>
        <w:ind w:firstLine="720"/>
        <w:jc w:val="both"/>
        <w:rPr>
          <w:rFonts w:ascii="Arial" w:eastAsia="Times New Roman" w:hAnsi="Arial" w:cs="Arial"/>
          <w:lang w:val="es-ES" w:eastAsia="fr-FR"/>
        </w:rPr>
      </w:pPr>
      <w:r w:rsidRPr="00342FA4">
        <w:rPr>
          <w:rFonts w:ascii="Arial" w:eastAsia="Times New Roman" w:hAnsi="Arial" w:cs="Arial"/>
          <w:lang w:val="es-ES" w:eastAsia="fr-FR"/>
        </w:rPr>
        <w:t>- Caietul de sarcini (Anexa 1);</w:t>
      </w:r>
    </w:p>
    <w:p w14:paraId="4114E298" w14:textId="77777777" w:rsidR="00F42851" w:rsidRPr="00342FA4" w:rsidRDefault="00F42851" w:rsidP="00F42851">
      <w:pPr>
        <w:spacing w:after="0" w:line="240" w:lineRule="auto"/>
        <w:ind w:firstLine="720"/>
        <w:jc w:val="both"/>
        <w:rPr>
          <w:rFonts w:ascii="Arial" w:eastAsia="Times New Roman" w:hAnsi="Arial" w:cs="Arial"/>
          <w:lang w:val="es-ES" w:eastAsia="fr-FR"/>
        </w:rPr>
      </w:pPr>
      <w:r w:rsidRPr="00342FA4">
        <w:rPr>
          <w:rFonts w:ascii="Arial" w:eastAsia="Times New Roman" w:hAnsi="Arial" w:cs="Arial"/>
          <w:lang w:val="es-ES" w:eastAsia="fr-FR"/>
        </w:rPr>
        <w:t>- Propunerea financiară (Anexa 2);</w:t>
      </w:r>
    </w:p>
    <w:p w14:paraId="5945C000" w14:textId="77777777" w:rsidR="00F42851" w:rsidRPr="00342FA4" w:rsidRDefault="00F42851" w:rsidP="00F42851">
      <w:pPr>
        <w:spacing w:after="0" w:line="240" w:lineRule="auto"/>
        <w:ind w:firstLine="720"/>
        <w:jc w:val="both"/>
        <w:rPr>
          <w:rFonts w:ascii="Arial" w:eastAsia="Times New Roman" w:hAnsi="Arial" w:cs="Arial"/>
          <w:lang w:val="es-ES" w:eastAsia="fr-FR"/>
        </w:rPr>
      </w:pPr>
      <w:r w:rsidRPr="00342FA4">
        <w:rPr>
          <w:rFonts w:ascii="Arial" w:eastAsia="Times New Roman" w:hAnsi="Arial" w:cs="Arial"/>
          <w:lang w:val="es-ES" w:eastAsia="fr-FR"/>
        </w:rPr>
        <w:t>- Propunerea tehnică (Anexa 3);</w:t>
      </w:r>
    </w:p>
    <w:p w14:paraId="63E3B795" w14:textId="77777777" w:rsidR="00F42851" w:rsidRPr="00342FA4" w:rsidRDefault="00F42851" w:rsidP="00F42851">
      <w:pPr>
        <w:spacing w:after="0" w:line="240" w:lineRule="auto"/>
        <w:ind w:firstLine="720"/>
        <w:jc w:val="both"/>
        <w:rPr>
          <w:rFonts w:ascii="Arial" w:eastAsia="Times New Roman" w:hAnsi="Arial" w:cs="Arial"/>
          <w:lang w:val="es-ES" w:eastAsia="fr-FR"/>
        </w:rPr>
      </w:pPr>
      <w:r w:rsidRPr="00342FA4">
        <w:rPr>
          <w:rFonts w:ascii="Arial" w:eastAsia="Times New Roman" w:hAnsi="Arial" w:cs="Arial"/>
          <w:lang w:val="es-ES" w:eastAsia="fr-FR"/>
        </w:rPr>
        <w:t>- Garanţia de bună execuţie a contractului (Anexa 4);</w:t>
      </w:r>
    </w:p>
    <w:p w14:paraId="3206CB70" w14:textId="77777777" w:rsidR="00F42851" w:rsidRPr="00342FA4" w:rsidRDefault="00F42851" w:rsidP="00F42851">
      <w:pPr>
        <w:spacing w:after="0" w:line="240" w:lineRule="auto"/>
        <w:ind w:firstLine="720"/>
        <w:jc w:val="both"/>
        <w:rPr>
          <w:rFonts w:ascii="Arial" w:eastAsia="Times New Roman" w:hAnsi="Arial" w:cs="Arial"/>
          <w:lang w:val="es-ES" w:eastAsia="fr-FR"/>
        </w:rPr>
      </w:pPr>
      <w:r w:rsidRPr="00342FA4">
        <w:rPr>
          <w:rFonts w:ascii="Arial" w:eastAsia="Times New Roman" w:hAnsi="Arial" w:cs="Arial"/>
          <w:lang w:val="es-ES" w:eastAsia="fr-FR"/>
        </w:rPr>
        <w:t xml:space="preserve">- Conventia </w:t>
      </w:r>
      <w:r w:rsidRPr="00342FA4">
        <w:rPr>
          <w:rFonts w:ascii="Arial" w:hAnsi="Arial" w:cs="Arial"/>
          <w:snapToGrid w:val="0"/>
          <w:lang w:val="it-IT"/>
        </w:rPr>
        <w:t xml:space="preserve">SSM - SU – PM - Managementul Energiei </w:t>
      </w:r>
      <w:r w:rsidRPr="00342FA4">
        <w:rPr>
          <w:rFonts w:ascii="Arial" w:eastAsia="Times New Roman" w:hAnsi="Arial" w:cs="Arial"/>
          <w:lang w:val="es-ES" w:eastAsia="fr-FR"/>
        </w:rPr>
        <w:t>(Anexa 5)</w:t>
      </w:r>
    </w:p>
    <w:p w14:paraId="49B74847" w14:textId="77777777" w:rsidR="00F42851" w:rsidRPr="00342FA4" w:rsidRDefault="00F42851" w:rsidP="00F42851">
      <w:pPr>
        <w:spacing w:after="0" w:line="240" w:lineRule="auto"/>
        <w:ind w:firstLine="720"/>
        <w:jc w:val="both"/>
        <w:rPr>
          <w:rFonts w:ascii="Arial" w:eastAsia="Times New Roman" w:hAnsi="Arial" w:cs="Arial"/>
          <w:lang w:val="es-ES" w:eastAsia="fr-FR"/>
        </w:rPr>
      </w:pPr>
      <w:r w:rsidRPr="00342FA4">
        <w:rPr>
          <w:rFonts w:ascii="Arial" w:eastAsia="Times New Roman" w:hAnsi="Arial" w:cs="Arial"/>
          <w:lang w:val="es-ES" w:eastAsia="fr-FR"/>
        </w:rPr>
        <w:t>- Contractele de distributie semnate între Furnizor și operatorii de distribuție</w:t>
      </w:r>
      <w:r>
        <w:rPr>
          <w:rFonts w:ascii="Arial" w:eastAsia="Times New Roman" w:hAnsi="Arial" w:cs="Arial"/>
          <w:lang w:val="es-ES" w:eastAsia="fr-FR"/>
        </w:rPr>
        <w:t xml:space="preserve"> </w:t>
      </w:r>
      <w:r w:rsidRPr="00342FA4">
        <w:rPr>
          <w:rFonts w:ascii="Arial" w:eastAsia="Times New Roman" w:hAnsi="Arial" w:cs="Arial"/>
          <w:lang w:val="es-ES" w:eastAsia="fr-FR"/>
        </w:rPr>
        <w:t>(Anexa 6).</w:t>
      </w:r>
    </w:p>
    <w:p w14:paraId="175C954D" w14:textId="77777777" w:rsidR="00F42851" w:rsidRPr="00342FA4" w:rsidRDefault="00F42851" w:rsidP="00F42851">
      <w:pPr>
        <w:spacing w:after="0" w:line="240" w:lineRule="auto"/>
        <w:ind w:firstLine="720"/>
        <w:jc w:val="both"/>
        <w:rPr>
          <w:rFonts w:ascii="Arial" w:eastAsia="Times New Roman" w:hAnsi="Arial" w:cs="Arial"/>
          <w:lang w:val="es-ES" w:eastAsia="fr-FR"/>
        </w:rPr>
      </w:pPr>
      <w:r w:rsidRPr="00342FA4">
        <w:rPr>
          <w:rFonts w:ascii="Arial" w:eastAsia="Times New Roman" w:hAnsi="Arial" w:cs="Arial"/>
          <w:b/>
          <w:lang w:val="es-ES" w:eastAsia="fr-FR"/>
        </w:rPr>
        <w:t>6.2.</w:t>
      </w:r>
      <w:r w:rsidRPr="00342FA4">
        <w:rPr>
          <w:rFonts w:ascii="Arial" w:eastAsia="Times New Roman" w:hAnsi="Arial" w:cs="Arial"/>
          <w:lang w:val="es-ES" w:eastAsia="fr-FR"/>
        </w:rPr>
        <w:t xml:space="preserve"> Documentele contractului fac parte integrantă din contract.</w:t>
      </w:r>
    </w:p>
    <w:p w14:paraId="55D865B7" w14:textId="77777777" w:rsidR="00F42851" w:rsidRPr="00FE6BEF" w:rsidRDefault="00F42851" w:rsidP="00F42851">
      <w:pPr>
        <w:spacing w:after="0" w:line="240" w:lineRule="auto"/>
        <w:jc w:val="both"/>
        <w:rPr>
          <w:rFonts w:ascii="Arial" w:eastAsia="Times New Roman" w:hAnsi="Arial" w:cs="Arial"/>
          <w:sz w:val="16"/>
          <w:szCs w:val="16"/>
          <w:lang w:val="ro-RO" w:eastAsia="fr-FR"/>
        </w:rPr>
      </w:pPr>
    </w:p>
    <w:p w14:paraId="69C306E7" w14:textId="77777777" w:rsidR="00F42851" w:rsidRPr="00342FA4" w:rsidRDefault="00F42851" w:rsidP="00F42851">
      <w:pPr>
        <w:widowControl w:val="0"/>
        <w:spacing w:after="0" w:line="240" w:lineRule="auto"/>
        <w:ind w:firstLine="720"/>
        <w:jc w:val="both"/>
        <w:rPr>
          <w:rFonts w:ascii="Arial" w:eastAsia="Times New Roman" w:hAnsi="Arial" w:cs="Arial"/>
          <w:b/>
          <w:bCs/>
          <w:lang w:val="ro-RO" w:eastAsia="fr-FR"/>
        </w:rPr>
      </w:pPr>
      <w:r w:rsidRPr="00342FA4">
        <w:rPr>
          <w:rFonts w:ascii="Arial" w:eastAsia="Times New Roman" w:hAnsi="Arial" w:cs="Arial"/>
          <w:b/>
          <w:bCs/>
          <w:lang w:val="ro-RO" w:eastAsia="fr-FR"/>
        </w:rPr>
        <w:t>7.  DREPTURILE ȘI OBLIGAȚIILE PĂRȚILOR</w:t>
      </w:r>
    </w:p>
    <w:p w14:paraId="79ECBB8F" w14:textId="77777777" w:rsidR="00F42851" w:rsidRPr="00342FA4" w:rsidRDefault="00F42851" w:rsidP="00F42851">
      <w:pPr>
        <w:widowControl w:val="0"/>
        <w:spacing w:after="0" w:line="240" w:lineRule="auto"/>
        <w:ind w:firstLine="720"/>
        <w:jc w:val="both"/>
        <w:rPr>
          <w:rFonts w:ascii="Arial" w:eastAsia="Times New Roman" w:hAnsi="Arial" w:cs="Arial"/>
          <w:bCs/>
          <w:lang w:val="ro-RO" w:eastAsia="fr-FR"/>
        </w:rPr>
      </w:pPr>
      <w:r w:rsidRPr="00342FA4">
        <w:rPr>
          <w:rFonts w:ascii="Arial" w:eastAsia="Times New Roman" w:hAnsi="Arial" w:cs="Arial"/>
          <w:b/>
          <w:bCs/>
          <w:lang w:val="ro-RO" w:eastAsia="fr-FR"/>
        </w:rPr>
        <w:t>7.1</w:t>
      </w:r>
      <w:r w:rsidRPr="00342FA4">
        <w:rPr>
          <w:rFonts w:ascii="Arial" w:eastAsia="Times New Roman" w:hAnsi="Arial" w:cs="Arial"/>
          <w:bCs/>
          <w:lang w:val="ro-RO" w:eastAsia="fr-FR"/>
        </w:rPr>
        <w:t xml:space="preserve">. </w:t>
      </w:r>
      <w:r w:rsidRPr="00342FA4">
        <w:rPr>
          <w:rFonts w:ascii="Arial" w:eastAsia="Times New Roman" w:hAnsi="Arial" w:cs="Arial"/>
          <w:b/>
          <w:bCs/>
          <w:lang w:val="ro-RO" w:eastAsia="fr-FR"/>
        </w:rPr>
        <w:t>Furnizorul are următoarele drepturi</w:t>
      </w:r>
      <w:r w:rsidRPr="00342FA4">
        <w:rPr>
          <w:rFonts w:ascii="Arial" w:eastAsia="Times New Roman" w:hAnsi="Arial" w:cs="Arial"/>
          <w:bCs/>
          <w:lang w:val="ro-RO" w:eastAsia="fr-FR"/>
        </w:rPr>
        <w:t>:</w:t>
      </w:r>
    </w:p>
    <w:p w14:paraId="09E44F85" w14:textId="77777777" w:rsidR="00F42851" w:rsidRPr="00342FA4" w:rsidRDefault="00F42851" w:rsidP="00F42851">
      <w:pPr>
        <w:widowControl w:val="0"/>
        <w:spacing w:after="0" w:line="240" w:lineRule="auto"/>
        <w:jc w:val="both"/>
        <w:rPr>
          <w:rFonts w:ascii="Arial" w:eastAsia="Times New Roman" w:hAnsi="Arial" w:cs="Arial"/>
          <w:bCs/>
          <w:lang w:val="ro-RO" w:eastAsia="fr-FR"/>
        </w:rPr>
      </w:pPr>
      <w:r w:rsidRPr="00342FA4">
        <w:rPr>
          <w:rFonts w:ascii="Arial" w:eastAsia="Times New Roman" w:hAnsi="Arial" w:cs="Arial"/>
          <w:bCs/>
          <w:lang w:val="ro-RO" w:eastAsia="fr-FR"/>
        </w:rPr>
        <w:t>a) dreptul de a încasa contravaloarea cantității de gaze, în baza facturilor fiscale emise conform prezentului contract și a penalităților de întârziere, dacă este cazul.</w:t>
      </w:r>
    </w:p>
    <w:p w14:paraId="16CB4A74" w14:textId="77777777" w:rsidR="00F42851" w:rsidRPr="00342FA4" w:rsidRDefault="00F42851" w:rsidP="00F42851">
      <w:pPr>
        <w:widowControl w:val="0"/>
        <w:spacing w:after="0" w:line="240" w:lineRule="auto"/>
        <w:jc w:val="both"/>
        <w:rPr>
          <w:rFonts w:ascii="Arial" w:eastAsia="Times New Roman" w:hAnsi="Arial" w:cs="Arial"/>
          <w:bCs/>
          <w:lang w:val="ro-RO" w:eastAsia="fr-FR"/>
        </w:rPr>
      </w:pPr>
      <w:r w:rsidRPr="00342FA4">
        <w:rPr>
          <w:rFonts w:ascii="Arial" w:eastAsia="Times New Roman" w:hAnsi="Arial" w:cs="Arial"/>
          <w:bCs/>
          <w:lang w:val="ro-RO" w:eastAsia="fr-FR"/>
        </w:rPr>
        <w:t>b) dreptul de a dispune  întreruperea (suspendarea) furnizării sau, după caz, limitarea furnizării acolo unde din  punct de vedere tehnic nu e posibilă  întreruperea (suspendarea) furnizării gazelor naturale, în următoarele situații:</w:t>
      </w:r>
    </w:p>
    <w:p w14:paraId="0FF41345" w14:textId="77777777" w:rsidR="00F42851" w:rsidRPr="00342FA4" w:rsidRDefault="00F42851" w:rsidP="00F42851">
      <w:pPr>
        <w:widowControl w:val="0"/>
        <w:spacing w:after="0" w:line="240" w:lineRule="auto"/>
        <w:ind w:left="426"/>
        <w:jc w:val="both"/>
        <w:rPr>
          <w:rFonts w:ascii="Arial" w:eastAsia="Times New Roman" w:hAnsi="Arial" w:cs="Arial"/>
          <w:bCs/>
          <w:lang w:val="ro-RO" w:eastAsia="fr-FR"/>
        </w:rPr>
      </w:pPr>
      <w:r w:rsidRPr="00342FA4">
        <w:rPr>
          <w:rFonts w:ascii="Arial" w:eastAsia="Times New Roman" w:hAnsi="Arial" w:cs="Arial"/>
          <w:bCs/>
          <w:lang w:val="ro-RO" w:eastAsia="fr-FR"/>
        </w:rPr>
        <w:t>- forță majoră;</w:t>
      </w:r>
    </w:p>
    <w:p w14:paraId="2193EA5A" w14:textId="77777777" w:rsidR="00F42851" w:rsidRPr="00342FA4" w:rsidRDefault="00F42851" w:rsidP="00F42851">
      <w:pPr>
        <w:widowControl w:val="0"/>
        <w:spacing w:after="0" w:line="240" w:lineRule="auto"/>
        <w:ind w:left="426"/>
        <w:jc w:val="both"/>
        <w:rPr>
          <w:rFonts w:ascii="Arial" w:eastAsia="Times New Roman" w:hAnsi="Arial" w:cs="Arial"/>
          <w:bCs/>
          <w:lang w:val="ro-RO" w:eastAsia="fr-FR"/>
        </w:rPr>
      </w:pPr>
      <w:r w:rsidRPr="00342FA4">
        <w:rPr>
          <w:rFonts w:ascii="Arial" w:eastAsia="Times New Roman" w:hAnsi="Arial" w:cs="Arial"/>
          <w:bCs/>
          <w:color w:val="FF0000"/>
          <w:lang w:val="ro-RO" w:eastAsia="fr-FR"/>
        </w:rPr>
        <w:t xml:space="preserve">- </w:t>
      </w:r>
      <w:r w:rsidRPr="00342FA4">
        <w:rPr>
          <w:rFonts w:ascii="Arial" w:eastAsia="Times New Roman" w:hAnsi="Arial" w:cs="Arial"/>
          <w:bCs/>
          <w:lang w:val="ro-RO" w:eastAsia="fr-FR"/>
        </w:rPr>
        <w:t>stare de necesitate, când este periclitată viața sau sănătatea oamenilor ori  integritatea bunurilor materiale;</w:t>
      </w:r>
    </w:p>
    <w:p w14:paraId="42923F95" w14:textId="77777777" w:rsidR="00F42851" w:rsidRPr="00342FA4" w:rsidRDefault="00F42851" w:rsidP="00F42851">
      <w:pPr>
        <w:widowControl w:val="0"/>
        <w:spacing w:after="0" w:line="240" w:lineRule="auto"/>
        <w:ind w:left="426"/>
        <w:jc w:val="both"/>
        <w:rPr>
          <w:rFonts w:ascii="Arial" w:eastAsia="Times New Roman" w:hAnsi="Arial" w:cs="Arial"/>
          <w:bCs/>
          <w:strike/>
          <w:lang w:val="ro-RO" w:eastAsia="fr-FR"/>
        </w:rPr>
      </w:pPr>
      <w:r w:rsidRPr="00342FA4">
        <w:rPr>
          <w:rFonts w:ascii="Arial" w:eastAsia="Times New Roman" w:hAnsi="Arial" w:cs="Arial"/>
          <w:bCs/>
          <w:lang w:val="ro-RO" w:eastAsia="fr-FR"/>
        </w:rPr>
        <w:t xml:space="preserve">- neplata repetată a facturilor fiscale emise în baza prezentului contract. În acest caz, întreruperea (suspendarea) furnizării sau, după caz, limitarea furnizării vor fi notificate în prealabil Achiziorului. </w:t>
      </w:r>
      <w:r w:rsidRPr="0033319E">
        <w:rPr>
          <w:rFonts w:ascii="Arial" w:eastAsia="Times New Roman" w:hAnsi="Arial" w:cs="Arial"/>
          <w:bCs/>
          <w:lang w:val="ro-RO" w:eastAsia="fr-FR"/>
        </w:rPr>
        <w:t>Absența notificării dă dreptul Achizitorului la dezdăunări pentru prejudiciile cauzate.</w:t>
      </w:r>
    </w:p>
    <w:p w14:paraId="7F9E1C81" w14:textId="77777777" w:rsidR="00F42851" w:rsidRPr="00342FA4" w:rsidRDefault="00F42851" w:rsidP="00F42851">
      <w:pPr>
        <w:widowControl w:val="0"/>
        <w:spacing w:after="0" w:line="240" w:lineRule="auto"/>
        <w:ind w:firstLine="720"/>
        <w:jc w:val="both"/>
        <w:rPr>
          <w:rFonts w:ascii="Arial" w:eastAsia="Times New Roman" w:hAnsi="Arial" w:cs="Arial"/>
          <w:bCs/>
          <w:lang w:val="ro-RO" w:eastAsia="fr-FR"/>
        </w:rPr>
      </w:pPr>
      <w:r w:rsidRPr="00342FA4">
        <w:rPr>
          <w:rFonts w:ascii="Arial" w:eastAsia="Times New Roman" w:hAnsi="Arial" w:cs="Arial"/>
          <w:b/>
          <w:bCs/>
          <w:lang w:val="ro-RO" w:eastAsia="fr-FR"/>
        </w:rPr>
        <w:t>7.2. Furnizorul are următoarele obligații</w:t>
      </w:r>
      <w:r w:rsidRPr="00342FA4">
        <w:rPr>
          <w:rFonts w:ascii="Arial" w:eastAsia="Times New Roman" w:hAnsi="Arial" w:cs="Arial"/>
          <w:bCs/>
          <w:lang w:val="ro-RO" w:eastAsia="fr-FR"/>
        </w:rPr>
        <w:t>:</w:t>
      </w:r>
    </w:p>
    <w:p w14:paraId="6FB877D9" w14:textId="77777777" w:rsidR="00F42851" w:rsidRPr="00342FA4" w:rsidRDefault="00F42851" w:rsidP="00F42851">
      <w:pPr>
        <w:widowControl w:val="0"/>
        <w:spacing w:after="0" w:line="240" w:lineRule="auto"/>
        <w:jc w:val="both"/>
        <w:rPr>
          <w:rFonts w:ascii="Arial" w:eastAsia="Times New Roman" w:hAnsi="Arial" w:cs="Arial"/>
          <w:bCs/>
          <w:lang w:val="ro-RO" w:eastAsia="fr-FR"/>
        </w:rPr>
      </w:pPr>
      <w:r w:rsidRPr="00342FA4">
        <w:rPr>
          <w:rFonts w:ascii="Arial" w:eastAsia="Times New Roman" w:hAnsi="Arial" w:cs="Arial"/>
          <w:bCs/>
          <w:lang w:val="ro-RO" w:eastAsia="fr-FR"/>
        </w:rPr>
        <w:t xml:space="preserve">a) să livreze gazele naturale, în condiţiile şi cu respectarea presiunii prevăzute în Caietul de sarcini, precum şi a condiţiilor minime de calitate a gazelor naturale, în conformitate cu reglementările în vigoare; </w:t>
      </w:r>
    </w:p>
    <w:p w14:paraId="12DAAAC2" w14:textId="77777777" w:rsidR="00F42851" w:rsidRPr="00342FA4" w:rsidRDefault="00F42851" w:rsidP="00F42851">
      <w:pPr>
        <w:widowControl w:val="0"/>
        <w:spacing w:after="0" w:line="240" w:lineRule="auto"/>
        <w:jc w:val="both"/>
        <w:rPr>
          <w:rFonts w:ascii="Arial" w:eastAsia="Times New Roman" w:hAnsi="Arial" w:cs="Arial"/>
          <w:bCs/>
          <w:lang w:val="ro-RO" w:eastAsia="fr-FR"/>
        </w:rPr>
      </w:pPr>
      <w:r w:rsidRPr="00342FA4">
        <w:rPr>
          <w:rFonts w:ascii="Arial" w:eastAsia="Times New Roman" w:hAnsi="Arial" w:cs="Arial"/>
          <w:bCs/>
          <w:lang w:val="ro-RO" w:eastAsia="fr-FR"/>
        </w:rPr>
        <w:t>b) să factureze lunar contravaloarea gazelor naturale livrate şi, după caz, a penalităților de întârziere şi să transmită Achizitorului factura lunară;</w:t>
      </w:r>
    </w:p>
    <w:p w14:paraId="69D58FBE" w14:textId="77777777" w:rsidR="00F42851" w:rsidRPr="00342FA4" w:rsidRDefault="00F42851" w:rsidP="00F42851">
      <w:pPr>
        <w:widowControl w:val="0"/>
        <w:spacing w:after="0" w:line="240" w:lineRule="auto"/>
        <w:jc w:val="both"/>
        <w:rPr>
          <w:rFonts w:ascii="Arial" w:eastAsia="Times New Roman" w:hAnsi="Arial" w:cs="Arial"/>
          <w:bCs/>
          <w:lang w:val="ro-RO" w:eastAsia="fr-FR"/>
        </w:rPr>
      </w:pPr>
      <w:r w:rsidRPr="00342FA4">
        <w:rPr>
          <w:rFonts w:ascii="Arial" w:eastAsia="Times New Roman" w:hAnsi="Arial" w:cs="Arial"/>
          <w:bCs/>
          <w:lang w:val="ro-RO" w:eastAsia="fr-FR"/>
        </w:rPr>
        <w:t>c) să informeze Achizitorul în legătură cu serviciile prestate de operatorul de sistem, a căror contravaloare nu este cuprinsă în prețul contractului;</w:t>
      </w:r>
    </w:p>
    <w:p w14:paraId="40F85FDD" w14:textId="77777777" w:rsidR="00F42851" w:rsidRPr="00342FA4" w:rsidRDefault="00F42851" w:rsidP="00F42851">
      <w:pPr>
        <w:widowControl w:val="0"/>
        <w:spacing w:after="0" w:line="240" w:lineRule="auto"/>
        <w:jc w:val="both"/>
        <w:rPr>
          <w:rFonts w:ascii="Arial" w:eastAsia="Times New Roman" w:hAnsi="Arial" w:cs="Arial"/>
          <w:bCs/>
          <w:lang w:val="ro-RO" w:eastAsia="fr-FR"/>
        </w:rPr>
      </w:pPr>
      <w:r w:rsidRPr="00342FA4">
        <w:rPr>
          <w:rFonts w:ascii="Arial" w:eastAsia="Times New Roman" w:hAnsi="Arial" w:cs="Arial"/>
          <w:bCs/>
          <w:lang w:val="ro-RO" w:eastAsia="fr-FR"/>
        </w:rPr>
        <w:t xml:space="preserve">d) să furnizeze, la cererea Achizitorului, pe baza datelor puse la dispoziție de operatorul de  sistem, informații privind istoricul de consum lunar avut în vedere la emiterea facturii, pe o perioadă de până la 24 luni anterioare solicitării; </w:t>
      </w:r>
    </w:p>
    <w:p w14:paraId="13827415" w14:textId="77777777" w:rsidR="00F42851" w:rsidRPr="00342FA4" w:rsidRDefault="00F42851" w:rsidP="00F42851">
      <w:pPr>
        <w:widowControl w:val="0"/>
        <w:spacing w:after="0" w:line="240" w:lineRule="auto"/>
        <w:jc w:val="both"/>
        <w:rPr>
          <w:rFonts w:ascii="Arial" w:eastAsia="Times New Roman" w:hAnsi="Arial" w:cs="Arial"/>
          <w:bCs/>
          <w:lang w:val="ro-RO" w:eastAsia="fr-FR"/>
        </w:rPr>
      </w:pPr>
      <w:r w:rsidRPr="00342FA4">
        <w:rPr>
          <w:rFonts w:ascii="Arial" w:eastAsia="Times New Roman" w:hAnsi="Arial" w:cs="Arial"/>
          <w:bCs/>
          <w:lang w:val="ro-RO" w:eastAsia="fr-FR"/>
        </w:rPr>
        <w:t>e) să</w:t>
      </w:r>
      <w:r>
        <w:rPr>
          <w:rFonts w:ascii="Arial" w:eastAsia="Times New Roman" w:hAnsi="Arial" w:cs="Arial"/>
          <w:bCs/>
          <w:color w:val="FF0000"/>
          <w:lang w:val="ro-RO" w:eastAsia="fr-FR"/>
        </w:rPr>
        <w:t xml:space="preserve"> </w:t>
      </w:r>
      <w:r w:rsidRPr="005C77DB">
        <w:rPr>
          <w:rFonts w:ascii="Arial" w:eastAsia="Times New Roman" w:hAnsi="Arial" w:cs="Arial"/>
          <w:bCs/>
          <w:lang w:val="ro-RO" w:eastAsia="fr-FR"/>
        </w:rPr>
        <w:t>notifice</w:t>
      </w:r>
      <w:r>
        <w:rPr>
          <w:rFonts w:ascii="Arial" w:eastAsia="Times New Roman" w:hAnsi="Arial" w:cs="Arial"/>
          <w:bCs/>
          <w:color w:val="FF0000"/>
          <w:lang w:val="ro-RO" w:eastAsia="fr-FR"/>
        </w:rPr>
        <w:t xml:space="preserve"> </w:t>
      </w:r>
      <w:r w:rsidRPr="00342FA4">
        <w:rPr>
          <w:rFonts w:ascii="Arial" w:eastAsia="Times New Roman" w:hAnsi="Arial" w:cs="Arial"/>
          <w:bCs/>
          <w:lang w:val="ro-RO" w:eastAsia="fr-FR"/>
        </w:rPr>
        <w:t>Achizitorul, în baza informațiilor primite de la operatorul de sistem, asupra efectuării reviziilor și a reparațiilor  instalațiilor operatorului de sistem aflate pe proprietatea Achizitorului;</w:t>
      </w:r>
    </w:p>
    <w:p w14:paraId="0EAC1875" w14:textId="77777777" w:rsidR="00F42851" w:rsidRPr="00342FA4" w:rsidRDefault="00F42851" w:rsidP="00F42851">
      <w:pPr>
        <w:widowControl w:val="0"/>
        <w:spacing w:after="0" w:line="240" w:lineRule="auto"/>
        <w:jc w:val="both"/>
        <w:rPr>
          <w:rFonts w:ascii="Arial" w:eastAsia="Times New Roman" w:hAnsi="Arial" w:cs="Arial"/>
          <w:bCs/>
          <w:lang w:val="ro-RO" w:eastAsia="fr-FR"/>
        </w:rPr>
      </w:pPr>
      <w:r w:rsidRPr="00342FA4">
        <w:rPr>
          <w:rFonts w:ascii="Arial" w:eastAsia="Times New Roman" w:hAnsi="Arial" w:cs="Arial"/>
          <w:bCs/>
          <w:lang w:val="ro-RO" w:eastAsia="fr-FR"/>
        </w:rPr>
        <w:t>f) să precizeze Achizitorului, în cazul notificării privind limitarea furnizării de gaze, nivelul de presiune până la care se face limitarea şi termenele de limitare;</w:t>
      </w:r>
    </w:p>
    <w:p w14:paraId="7B32F746" w14:textId="77777777" w:rsidR="00F42851" w:rsidRPr="00342FA4" w:rsidRDefault="00F42851" w:rsidP="00F42851">
      <w:pPr>
        <w:widowControl w:val="0"/>
        <w:spacing w:after="0" w:line="240" w:lineRule="auto"/>
        <w:jc w:val="both"/>
        <w:rPr>
          <w:rFonts w:ascii="Arial" w:eastAsia="Times New Roman" w:hAnsi="Arial" w:cs="Arial"/>
          <w:bCs/>
          <w:lang w:val="ro-RO" w:eastAsia="fr-FR"/>
        </w:rPr>
      </w:pPr>
      <w:r w:rsidRPr="00342FA4">
        <w:rPr>
          <w:rFonts w:ascii="Arial" w:eastAsia="Times New Roman" w:hAnsi="Arial" w:cs="Arial"/>
          <w:bCs/>
          <w:lang w:val="ro-RO" w:eastAsia="fr-FR"/>
        </w:rPr>
        <w:t>g) să preia, să înregistreze şi să soluţioneze în conformitate cu legislaţia în vigoare orice reclamaţie legată de funcţionarea în condiţii de  siguranță a  instalațiilor aparținând operatorului de  sistem sau Achizitorului;</w:t>
      </w:r>
    </w:p>
    <w:p w14:paraId="6D45302A" w14:textId="77777777" w:rsidR="00F42851" w:rsidRPr="00342FA4" w:rsidRDefault="00F42851" w:rsidP="00F42851">
      <w:pPr>
        <w:widowControl w:val="0"/>
        <w:spacing w:after="0" w:line="240" w:lineRule="auto"/>
        <w:jc w:val="both"/>
        <w:rPr>
          <w:rFonts w:ascii="Arial" w:eastAsia="Times New Roman" w:hAnsi="Arial" w:cs="Arial"/>
          <w:bCs/>
          <w:lang w:val="ro-RO" w:eastAsia="fr-FR"/>
        </w:rPr>
      </w:pPr>
      <w:r w:rsidRPr="00342FA4">
        <w:rPr>
          <w:rFonts w:ascii="Arial" w:eastAsia="Times New Roman" w:hAnsi="Arial" w:cs="Arial"/>
          <w:bCs/>
          <w:lang w:val="ro-RO" w:eastAsia="fr-FR"/>
        </w:rPr>
        <w:t>h) să notifice Achizitorului orice schimbare a datelor sale de identificare, prevăzute în prezentul contract.</w:t>
      </w:r>
    </w:p>
    <w:p w14:paraId="12559F4A" w14:textId="77777777" w:rsidR="00F42851" w:rsidRPr="00F420DF" w:rsidRDefault="00F42851" w:rsidP="00F42851">
      <w:pPr>
        <w:widowControl w:val="0"/>
        <w:spacing w:after="0" w:line="240" w:lineRule="auto"/>
        <w:jc w:val="both"/>
        <w:rPr>
          <w:rFonts w:ascii="Arial" w:eastAsia="Times New Roman" w:hAnsi="Arial" w:cs="Arial"/>
          <w:bCs/>
          <w:lang w:val="ro-RO" w:eastAsia="fr-FR"/>
        </w:rPr>
      </w:pPr>
      <w:r w:rsidRPr="00F420DF">
        <w:rPr>
          <w:rFonts w:ascii="Arial" w:eastAsia="Times New Roman" w:hAnsi="Arial" w:cs="Arial"/>
          <w:bCs/>
          <w:lang w:val="ro-RO" w:eastAsia="fr-FR"/>
        </w:rPr>
        <w:t>i) să precizeze pe factura emisă următoarele:</w:t>
      </w:r>
    </w:p>
    <w:p w14:paraId="79CCA03D" w14:textId="77777777" w:rsidR="00F42851" w:rsidRPr="00342FA4" w:rsidRDefault="00F42851" w:rsidP="00F42851">
      <w:pPr>
        <w:widowControl w:val="0"/>
        <w:spacing w:after="0" w:line="240" w:lineRule="auto"/>
        <w:jc w:val="both"/>
        <w:rPr>
          <w:rFonts w:ascii="Arial" w:eastAsia="Times New Roman" w:hAnsi="Arial" w:cs="Arial"/>
          <w:bCs/>
          <w:lang w:val="ro-RO" w:eastAsia="fr-FR"/>
        </w:rPr>
      </w:pPr>
      <w:r w:rsidRPr="00F420DF">
        <w:rPr>
          <w:rFonts w:ascii="Arial" w:eastAsia="Times New Roman" w:hAnsi="Arial" w:cs="Arial"/>
          <w:bCs/>
          <w:lang w:val="ro-RO" w:eastAsia="fr-FR"/>
        </w:rPr>
        <w:t>- perioada de facturare,  indexul vechi și nou, estimat sau citit, puterea calorifică superioară, cantitatea de gaze naturale exprimată în mc și unități de energie, prețul final aferent încadrării consumatorului, instrumentele și modalitățile de plată;</w:t>
      </w:r>
    </w:p>
    <w:p w14:paraId="3A2C3381" w14:textId="77777777" w:rsidR="00F42851" w:rsidRPr="00342FA4" w:rsidRDefault="00F42851" w:rsidP="00F42851">
      <w:pPr>
        <w:widowControl w:val="0"/>
        <w:spacing w:after="0" w:line="240" w:lineRule="auto"/>
        <w:jc w:val="both"/>
        <w:rPr>
          <w:rFonts w:ascii="Arial" w:eastAsia="Times New Roman" w:hAnsi="Arial" w:cs="Arial"/>
          <w:bCs/>
          <w:lang w:val="ro-RO" w:eastAsia="fr-FR"/>
        </w:rPr>
      </w:pPr>
      <w:r w:rsidRPr="00342FA4">
        <w:rPr>
          <w:rFonts w:ascii="Arial" w:eastAsia="Times New Roman" w:hAnsi="Arial" w:cs="Arial"/>
          <w:bCs/>
          <w:lang w:val="ro-RO" w:eastAsia="fr-FR"/>
        </w:rPr>
        <w:lastRenderedPageBreak/>
        <w:t>- perioada întreruperii, condițiile aferente reluării furnizării, rezilierii contractului, precum și cota penalităților de întârziere percepute, ca efect al neîndeplinirii obligațiilor de plată;</w:t>
      </w:r>
    </w:p>
    <w:p w14:paraId="4CC0B2B4" w14:textId="77777777" w:rsidR="00F42851" w:rsidRPr="00342FA4" w:rsidRDefault="00F42851" w:rsidP="00F42851">
      <w:pPr>
        <w:widowControl w:val="0"/>
        <w:spacing w:after="0" w:line="240" w:lineRule="auto"/>
        <w:jc w:val="both"/>
        <w:rPr>
          <w:rFonts w:ascii="Arial" w:eastAsia="Times New Roman" w:hAnsi="Arial" w:cs="Arial"/>
          <w:bCs/>
          <w:lang w:val="ro-RO" w:eastAsia="fr-FR"/>
        </w:rPr>
      </w:pPr>
      <w:r w:rsidRPr="00342FA4">
        <w:rPr>
          <w:rFonts w:ascii="Arial" w:eastAsia="Times New Roman" w:hAnsi="Arial" w:cs="Arial"/>
          <w:bCs/>
          <w:lang w:val="ro-RO" w:eastAsia="fr-FR"/>
        </w:rPr>
        <w:t>-  alte  informații, în conformitate cu prevederile legale.</w:t>
      </w:r>
      <w:r w:rsidRPr="00342FA4">
        <w:rPr>
          <w:rFonts w:ascii="Arial" w:hAnsi="Arial" w:cs="Arial"/>
          <w:noProof/>
          <w:lang w:val="ro-RO"/>
        </w:rPr>
        <w:t xml:space="preserve"> </w:t>
      </w:r>
    </w:p>
    <w:p w14:paraId="1794913D" w14:textId="77777777" w:rsidR="00F42851" w:rsidRPr="00342FA4" w:rsidRDefault="00F42851" w:rsidP="00F42851">
      <w:pPr>
        <w:tabs>
          <w:tab w:val="num" w:pos="360"/>
        </w:tabs>
        <w:spacing w:after="0" w:line="240" w:lineRule="auto"/>
        <w:jc w:val="both"/>
        <w:rPr>
          <w:rFonts w:ascii="Arial" w:eastAsia="Times New Roman" w:hAnsi="Arial" w:cs="Arial"/>
          <w:bCs/>
          <w:lang w:val="ro-RO" w:eastAsia="fr-FR"/>
        </w:rPr>
      </w:pPr>
      <w:r w:rsidRPr="00BC497B">
        <w:rPr>
          <w:rFonts w:ascii="Arial" w:hAnsi="Arial" w:cs="Arial"/>
          <w:bCs/>
          <w:iCs/>
          <w:noProof/>
          <w:lang w:val="it-IT"/>
        </w:rPr>
        <w:t xml:space="preserve">j) </w:t>
      </w:r>
      <w:r w:rsidRPr="00BC497B">
        <w:rPr>
          <w:rFonts w:ascii="Arial" w:eastAsia="Times New Roman" w:hAnsi="Arial" w:cs="Arial"/>
          <w:bCs/>
          <w:lang w:val="ro-RO" w:eastAsia="fr-FR"/>
        </w:rPr>
        <w:t xml:space="preserve">să prezinte Achizitorului </w:t>
      </w:r>
      <w:r>
        <w:rPr>
          <w:rFonts w:ascii="Arial" w:eastAsia="Times New Roman" w:hAnsi="Arial" w:cs="Arial"/>
          <w:bCs/>
          <w:lang w:val="ro-RO" w:eastAsia="fr-FR"/>
        </w:rPr>
        <w:t xml:space="preserve">un </w:t>
      </w:r>
      <w:r w:rsidRPr="0020011A">
        <w:rPr>
          <w:rFonts w:ascii="Arial" w:hAnsi="Arial" w:cs="Arial"/>
        </w:rPr>
        <w:t xml:space="preserve">centralizator </w:t>
      </w:r>
      <w:r>
        <w:rPr>
          <w:rFonts w:ascii="Arial" w:hAnsi="Arial" w:cs="Arial"/>
        </w:rPr>
        <w:t xml:space="preserve">lunar </w:t>
      </w:r>
      <w:r w:rsidRPr="0020011A">
        <w:rPr>
          <w:rFonts w:ascii="Arial" w:hAnsi="Arial" w:cs="Arial"/>
        </w:rPr>
        <w:t xml:space="preserve">ce conține locurile de consum și cantitățile aferente, însușite de </w:t>
      </w:r>
      <w:r>
        <w:rPr>
          <w:rFonts w:ascii="Arial" w:hAnsi="Arial" w:cs="Arial"/>
        </w:rPr>
        <w:t>F</w:t>
      </w:r>
      <w:r w:rsidRPr="0020011A">
        <w:rPr>
          <w:rFonts w:ascii="Arial" w:hAnsi="Arial" w:cs="Arial"/>
        </w:rPr>
        <w:t xml:space="preserve">urnizor și </w:t>
      </w:r>
      <w:r>
        <w:rPr>
          <w:rFonts w:ascii="Arial" w:hAnsi="Arial" w:cs="Arial"/>
        </w:rPr>
        <w:t>A</w:t>
      </w:r>
      <w:r w:rsidRPr="0020011A">
        <w:rPr>
          <w:rFonts w:ascii="Arial" w:hAnsi="Arial" w:cs="Arial"/>
        </w:rPr>
        <w:t>chizitor prin semnătura părților</w:t>
      </w:r>
      <w:r w:rsidRPr="00BC497B">
        <w:rPr>
          <w:rFonts w:ascii="Arial" w:eastAsia="Times New Roman" w:hAnsi="Arial" w:cs="Arial"/>
          <w:bCs/>
          <w:lang w:val="ro-RO" w:eastAsia="fr-FR"/>
        </w:rPr>
        <w:t>.</w:t>
      </w:r>
      <w:r>
        <w:rPr>
          <w:rFonts w:ascii="Arial" w:eastAsia="Times New Roman" w:hAnsi="Arial" w:cs="Arial"/>
          <w:bCs/>
          <w:lang w:val="ro-RO" w:eastAsia="fr-FR"/>
        </w:rPr>
        <w:t xml:space="preserve"> </w:t>
      </w:r>
    </w:p>
    <w:p w14:paraId="39948F93" w14:textId="77777777" w:rsidR="00F42851" w:rsidRPr="00342FA4" w:rsidRDefault="00F42851" w:rsidP="00F42851">
      <w:pPr>
        <w:widowControl w:val="0"/>
        <w:spacing w:after="0" w:line="240" w:lineRule="auto"/>
        <w:jc w:val="both"/>
        <w:rPr>
          <w:rFonts w:ascii="Arial" w:eastAsia="Times New Roman" w:hAnsi="Arial" w:cs="Arial"/>
          <w:bCs/>
          <w:lang w:val="ro-RO" w:eastAsia="fr-FR"/>
        </w:rPr>
      </w:pPr>
      <w:r w:rsidRPr="00342FA4">
        <w:rPr>
          <w:rFonts w:ascii="Arial" w:eastAsia="Times New Roman" w:hAnsi="Arial" w:cs="Arial"/>
          <w:bCs/>
          <w:lang w:val="ro-RO" w:eastAsia="fr-FR"/>
        </w:rPr>
        <w:t>k) În cazul în care Furnizorul deține un  sistem informatic de gestiune a cantităților de gaze naturale furnizate, să permită  Achizitorului accesul online în sistem pentru a vizualiza, pentru fiecare punct de consum: istoric facturi / plăți facturate / detalii total de plata.</w:t>
      </w:r>
    </w:p>
    <w:p w14:paraId="1354E002" w14:textId="77777777" w:rsidR="00F42851" w:rsidRPr="00342FA4" w:rsidRDefault="00F42851" w:rsidP="00F42851">
      <w:pPr>
        <w:widowControl w:val="0"/>
        <w:spacing w:after="0" w:line="240" w:lineRule="auto"/>
        <w:jc w:val="both"/>
        <w:rPr>
          <w:rFonts w:ascii="Arial" w:eastAsia="Times New Roman" w:hAnsi="Arial" w:cs="Arial"/>
          <w:bCs/>
          <w:lang w:val="ro-RO" w:eastAsia="fr-FR"/>
        </w:rPr>
      </w:pPr>
      <w:r w:rsidRPr="00342FA4">
        <w:rPr>
          <w:rFonts w:ascii="Arial" w:eastAsia="Times New Roman" w:hAnsi="Arial" w:cs="Arial"/>
          <w:bCs/>
          <w:lang w:val="ro-RO" w:eastAsia="fr-FR"/>
        </w:rPr>
        <w:t xml:space="preserve">l) să modifice, la solicitarea Achizitorului, </w:t>
      </w:r>
      <w:r w:rsidRPr="00342FA4">
        <w:rPr>
          <w:rFonts w:ascii="Arial" w:hAnsi="Arial" w:cs="Arial"/>
        </w:rPr>
        <w:t xml:space="preserve">cantitatea lunară estimată prevazută în Anexa 1 </w:t>
      </w:r>
      <w:r w:rsidRPr="00342FA4">
        <w:rPr>
          <w:rFonts w:ascii="Arial" w:eastAsia="Times New Roman" w:hAnsi="Arial" w:cs="Arial"/>
          <w:bCs/>
          <w:lang w:val="ro-RO" w:eastAsia="fr-FR"/>
        </w:rPr>
        <w:t>la prezentul contract de furnizare.</w:t>
      </w:r>
    </w:p>
    <w:p w14:paraId="3A226BE4" w14:textId="77777777" w:rsidR="00F42851" w:rsidRPr="00342FA4" w:rsidRDefault="00F42851" w:rsidP="00F42851">
      <w:pPr>
        <w:widowControl w:val="0"/>
        <w:spacing w:after="0" w:line="240" w:lineRule="auto"/>
        <w:jc w:val="both"/>
        <w:rPr>
          <w:rFonts w:ascii="Arial" w:eastAsia="Times New Roman" w:hAnsi="Arial" w:cs="Arial"/>
          <w:bCs/>
          <w:lang w:val="ro-RO" w:eastAsia="fr-FR"/>
        </w:rPr>
      </w:pPr>
      <w:r w:rsidRPr="00342FA4">
        <w:rPr>
          <w:rFonts w:ascii="Arial" w:eastAsia="Times New Roman" w:hAnsi="Arial" w:cs="Arial"/>
          <w:bCs/>
          <w:lang w:val="ro-RO" w:eastAsia="fr-FR"/>
        </w:rPr>
        <w:t xml:space="preserve">    </w:t>
      </w:r>
      <w:r w:rsidRPr="00342FA4">
        <w:rPr>
          <w:rFonts w:ascii="Arial" w:eastAsia="Times New Roman" w:hAnsi="Arial" w:cs="Arial"/>
          <w:b/>
          <w:bCs/>
          <w:lang w:val="ro-RO" w:eastAsia="fr-FR"/>
        </w:rPr>
        <w:t>7.3</w:t>
      </w:r>
      <w:r>
        <w:rPr>
          <w:rFonts w:ascii="Arial" w:eastAsia="Times New Roman" w:hAnsi="Arial" w:cs="Arial"/>
          <w:b/>
          <w:bCs/>
          <w:lang w:val="ro-RO" w:eastAsia="fr-FR"/>
        </w:rPr>
        <w:t>.</w:t>
      </w:r>
      <w:r w:rsidRPr="00342FA4">
        <w:rPr>
          <w:rFonts w:ascii="Arial" w:hAnsi="Arial" w:cs="Arial"/>
          <w:b/>
          <w:bCs/>
          <w:lang w:val="ro-RO"/>
        </w:rPr>
        <w:t xml:space="preserve"> </w:t>
      </w:r>
      <w:r w:rsidRPr="00342FA4">
        <w:rPr>
          <w:rFonts w:ascii="Arial" w:hAnsi="Arial" w:cs="Arial"/>
          <w:b/>
          <w:lang w:val="ro-RO"/>
        </w:rPr>
        <w:t>Obligații de bună conduită ale Furnizorului</w:t>
      </w:r>
      <w:r w:rsidRPr="00342FA4">
        <w:rPr>
          <w:rFonts w:ascii="Arial" w:hAnsi="Arial" w:cs="Arial"/>
          <w:b/>
          <w:lang w:val="ro-RO"/>
        </w:rPr>
        <w:tab/>
      </w:r>
    </w:p>
    <w:p w14:paraId="5591E863" w14:textId="77777777" w:rsidR="00F42851" w:rsidRPr="00342FA4" w:rsidRDefault="00F42851" w:rsidP="00F42851">
      <w:pPr>
        <w:widowControl w:val="0"/>
        <w:spacing w:after="0" w:line="240" w:lineRule="auto"/>
        <w:jc w:val="both"/>
        <w:rPr>
          <w:rFonts w:ascii="Arial" w:eastAsia="Times New Roman" w:hAnsi="Arial" w:cs="Arial"/>
          <w:bCs/>
          <w:color w:val="000000"/>
          <w:lang w:val="ro-RO" w:eastAsia="fr-FR"/>
        </w:rPr>
      </w:pPr>
      <w:r w:rsidRPr="00342FA4">
        <w:rPr>
          <w:rFonts w:ascii="Arial" w:eastAsia="Times New Roman" w:hAnsi="Arial" w:cs="Arial"/>
          <w:bCs/>
          <w:color w:val="000000"/>
          <w:lang w:val="ro-RO" w:eastAsia="fr-FR"/>
        </w:rPr>
        <w:t xml:space="preserve">(1)  Furnizorul va acționa întotdeauna loial și imparțial și ca un consilier de încredere pentru Achizitor conform regulilor și/sau codului de conduită al activității sale, precum și cu discreția necesară. Se va abține să facă afirmații publice în legătură cu serviciile prestate fără să aibă aprobarea prealabilă a Achizitorului, precum și să participe în orice activități care sunt în conflict cu obligațiile sale contractuale în raport cu acesta. </w:t>
      </w:r>
    </w:p>
    <w:p w14:paraId="598D00A5" w14:textId="77777777" w:rsidR="00F42851" w:rsidRPr="00342FA4" w:rsidRDefault="00F42851" w:rsidP="00F42851">
      <w:pPr>
        <w:widowControl w:val="0"/>
        <w:spacing w:after="0" w:line="240" w:lineRule="auto"/>
        <w:jc w:val="both"/>
        <w:rPr>
          <w:rFonts w:ascii="Arial" w:eastAsia="Times New Roman" w:hAnsi="Arial" w:cs="Arial"/>
          <w:bCs/>
          <w:color w:val="000000"/>
          <w:lang w:val="ro-RO" w:eastAsia="fr-FR"/>
        </w:rPr>
      </w:pPr>
      <w:r w:rsidRPr="00342FA4">
        <w:rPr>
          <w:rFonts w:ascii="Arial" w:eastAsia="Times New Roman" w:hAnsi="Arial" w:cs="Arial"/>
          <w:bCs/>
          <w:color w:val="000000"/>
          <w:lang w:val="ro-RO" w:eastAsia="fr-FR"/>
        </w:rPr>
        <w:t xml:space="preserve">(2) În cazul în care Furnizorul sau oricare din  subcontractanții săi, se oferă să dea, ori sunt de acord să ofere ori să dea, sau dau oricărei persoane, mită, bunuri în dar, facilități ori comisioane în scopul de a determina ori recompensa îndeplinirea ori neîndeplinirea oricărui act sau fapt privind contractul de servicii sau orice alt contract încheiat cu Achizitorul, ori pentru a favoriza sau defavoriza orice persoană în legătură cu Contractul sau cu orice alt contract încheiat cu acesta, Achizitorul poate decide rezilierea Contractului  fără  îndeplinirea vreunei formalități și fără  intervenția vreunei autorități sau instanțe de judecată și să pretindă plata de daune interese conform art. 10.2. </w:t>
      </w:r>
    </w:p>
    <w:p w14:paraId="115E9C40" w14:textId="77777777" w:rsidR="00F42851" w:rsidRPr="00342FA4" w:rsidRDefault="00F42851" w:rsidP="00F42851">
      <w:pPr>
        <w:widowControl w:val="0"/>
        <w:spacing w:after="0" w:line="240" w:lineRule="auto"/>
        <w:jc w:val="both"/>
        <w:rPr>
          <w:rFonts w:ascii="Arial" w:eastAsia="Times New Roman" w:hAnsi="Arial" w:cs="Arial"/>
          <w:bCs/>
          <w:color w:val="000000"/>
          <w:lang w:val="ro-RO" w:eastAsia="fr-FR"/>
        </w:rPr>
      </w:pPr>
      <w:r w:rsidRPr="00342FA4">
        <w:rPr>
          <w:rFonts w:ascii="Arial" w:eastAsia="Times New Roman" w:hAnsi="Arial" w:cs="Arial"/>
          <w:bCs/>
          <w:color w:val="000000"/>
          <w:lang w:val="ro-RO" w:eastAsia="fr-FR"/>
        </w:rPr>
        <w:t>(3). Plățile către Furnizor aferente contractului vor constitui singurul venit ori beneficiu ce poate deriva din  Contract, și atât Furnizorul cât și personalul său salariat ori contractat, inclusiv conducerea sa și salariații din teritoriu, nu vor accepta niciun comision, discount, alocație, plată indirectă ori orice altă forma de retribuție în legătură cu sau pentru executarea obligațiilor din  contract.</w:t>
      </w:r>
    </w:p>
    <w:p w14:paraId="759D02B6" w14:textId="77777777" w:rsidR="00F42851" w:rsidRPr="00342FA4" w:rsidRDefault="00F42851" w:rsidP="00F42851">
      <w:pPr>
        <w:widowControl w:val="0"/>
        <w:spacing w:after="0" w:line="240" w:lineRule="auto"/>
        <w:jc w:val="both"/>
        <w:rPr>
          <w:rFonts w:ascii="Arial" w:eastAsia="Times New Roman" w:hAnsi="Arial" w:cs="Arial"/>
          <w:bCs/>
          <w:color w:val="000000"/>
          <w:lang w:val="ro-RO" w:eastAsia="fr-FR"/>
        </w:rPr>
      </w:pPr>
      <w:r w:rsidRPr="00342FA4">
        <w:rPr>
          <w:rFonts w:ascii="Arial" w:eastAsia="Times New Roman" w:hAnsi="Arial" w:cs="Arial"/>
          <w:bCs/>
          <w:color w:val="000000"/>
          <w:lang w:val="ro-RO" w:eastAsia="fr-FR"/>
        </w:rPr>
        <w:t>(4) Furnizorul nu va avea niciun drept, direct sau indirect, la vreo redevență, facilitate sau comision cu privire la orice bun sau procedeu brevetat sau protejat utilizate în scopurile Contractului, fără aprobarea prealabilă în scris a Achizitorului.</w:t>
      </w:r>
    </w:p>
    <w:p w14:paraId="237DFA8D" w14:textId="77777777" w:rsidR="00F42851" w:rsidRPr="00342FA4" w:rsidRDefault="00F42851" w:rsidP="00F42851">
      <w:pPr>
        <w:widowControl w:val="0"/>
        <w:spacing w:after="0" w:line="240" w:lineRule="auto"/>
        <w:jc w:val="both"/>
        <w:rPr>
          <w:rFonts w:ascii="Arial" w:eastAsia="Times New Roman" w:hAnsi="Arial" w:cs="Arial"/>
          <w:bCs/>
          <w:color w:val="000000"/>
          <w:lang w:val="ro-RO" w:eastAsia="fr-FR"/>
        </w:rPr>
      </w:pPr>
      <w:r w:rsidRPr="00342FA4">
        <w:rPr>
          <w:rFonts w:ascii="Arial" w:eastAsia="Times New Roman" w:hAnsi="Arial" w:cs="Arial"/>
          <w:bCs/>
          <w:color w:val="000000"/>
          <w:lang w:val="ro-RO" w:eastAsia="fr-FR"/>
        </w:rPr>
        <w:t xml:space="preserve">(5) Furnizorul și personalul său vor respecta secretul profesional, pe perioada executării Contractului,  în clusiv pe perioada oricărei prelungiri a acestuia, precum și după încetarea Contractului. În acest sens, cu excepția cazului în care se obține acordul scris prealabil al Achizitorului, Furnizorul și personalul său, salariat ori contractat de acesta, incluzând conducerea și salariații din teritoriu, nu vor comunica niciodată oricărei alte persoane sau entități, nicio informație confidențială divulgată lor sau despre care au luat cunoștință și nu vor face publică nicio informație referitoare la recomandările primite în cursul sau ca rezultat al derulării serviciilor ce fac obiectul prezentului contract. Totodată, Furnizorul și personalul său nu vor utiliza în dauna Achizitorului informațiile ce le-au fost furnizate sau rezultatul studiilor, testelor, cercetărilor desfășurate în cursul sau în scopul executării contractului. </w:t>
      </w:r>
    </w:p>
    <w:p w14:paraId="3301C592" w14:textId="77777777" w:rsidR="00F42851" w:rsidRPr="00342FA4" w:rsidRDefault="00F42851" w:rsidP="00F42851">
      <w:pPr>
        <w:widowControl w:val="0"/>
        <w:spacing w:after="0" w:line="240" w:lineRule="auto"/>
        <w:jc w:val="both"/>
        <w:rPr>
          <w:rFonts w:ascii="Arial" w:eastAsia="Times New Roman" w:hAnsi="Arial" w:cs="Arial"/>
          <w:bCs/>
          <w:lang w:val="ro-RO" w:eastAsia="fr-FR"/>
        </w:rPr>
      </w:pPr>
      <w:r w:rsidRPr="00342FA4">
        <w:rPr>
          <w:rFonts w:ascii="Arial" w:eastAsia="Times New Roman" w:hAnsi="Arial" w:cs="Arial"/>
          <w:bCs/>
          <w:color w:val="000000"/>
          <w:lang w:val="ro-RO" w:eastAsia="fr-FR"/>
        </w:rPr>
        <w:t xml:space="preserve">(6) Executarea Contractului nu va genera sub nicio formă cheltuieli comerciale neuzuale. Dacă apar totuși astfel de cheltuieli, </w:t>
      </w:r>
      <w:r w:rsidRPr="00342FA4">
        <w:rPr>
          <w:rFonts w:ascii="Arial" w:eastAsia="Times New Roman" w:hAnsi="Arial" w:cs="Arial"/>
          <w:bCs/>
          <w:lang w:val="ro-RO" w:eastAsia="fr-FR"/>
        </w:rPr>
        <w:t>Achizitorul poate decide rezilierea Contractului fără îndeplinirea vreunei formalități și fără  intervenția vreunei autorități sau instanțe de judecată și dă dreptul Achizitorului de a pretinde plata de daune interese. În acest caz Furnizorul are dreptul de a pre</w:t>
      </w:r>
      <w:r>
        <w:rPr>
          <w:rFonts w:ascii="Arial" w:eastAsia="Times New Roman" w:hAnsi="Arial" w:cs="Arial"/>
          <w:bCs/>
          <w:lang w:val="ro-RO" w:eastAsia="fr-FR"/>
        </w:rPr>
        <w:t>t</w:t>
      </w:r>
      <w:r w:rsidRPr="00342FA4">
        <w:rPr>
          <w:rFonts w:ascii="Arial" w:eastAsia="Times New Roman" w:hAnsi="Arial" w:cs="Arial"/>
          <w:bCs/>
          <w:lang w:val="ro-RO" w:eastAsia="fr-FR"/>
        </w:rPr>
        <w:t>inde numai plata corespunzătoare pentru partea din contract îndeplintă până la data rezilierii contractului.</w:t>
      </w:r>
    </w:p>
    <w:p w14:paraId="66053D6A" w14:textId="77777777" w:rsidR="00F42851" w:rsidRPr="00342FA4" w:rsidRDefault="00F42851" w:rsidP="00F42851">
      <w:pPr>
        <w:widowControl w:val="0"/>
        <w:spacing w:after="0" w:line="240" w:lineRule="auto"/>
        <w:jc w:val="both"/>
        <w:rPr>
          <w:rFonts w:ascii="Arial" w:eastAsia="Times New Roman" w:hAnsi="Arial" w:cs="Arial"/>
          <w:bCs/>
          <w:color w:val="000000"/>
          <w:lang w:val="ro-RO" w:eastAsia="fr-FR"/>
        </w:rPr>
      </w:pPr>
      <w:r w:rsidRPr="00342FA4">
        <w:rPr>
          <w:rFonts w:ascii="Arial" w:eastAsia="Times New Roman" w:hAnsi="Arial" w:cs="Arial"/>
          <w:bCs/>
          <w:color w:val="000000"/>
          <w:lang w:val="ro-RO" w:eastAsia="fr-FR"/>
        </w:rPr>
        <w:t>Sunt considerate cheltuieli comerciale neuzuale :</w:t>
      </w:r>
    </w:p>
    <w:p w14:paraId="7212015E" w14:textId="77777777" w:rsidR="00F42851" w:rsidRPr="00342FA4" w:rsidRDefault="00F42851" w:rsidP="00F42851">
      <w:pPr>
        <w:widowControl w:val="0"/>
        <w:spacing w:after="0" w:line="240" w:lineRule="auto"/>
        <w:jc w:val="both"/>
        <w:rPr>
          <w:rFonts w:ascii="Arial" w:eastAsia="Times New Roman" w:hAnsi="Arial" w:cs="Arial"/>
          <w:bCs/>
          <w:color w:val="000000"/>
          <w:lang w:val="ro-RO" w:eastAsia="fr-FR"/>
        </w:rPr>
      </w:pPr>
      <w:r w:rsidRPr="00342FA4">
        <w:rPr>
          <w:rFonts w:ascii="Arial" w:eastAsia="Times New Roman" w:hAnsi="Arial" w:cs="Arial"/>
          <w:bCs/>
          <w:color w:val="000000"/>
          <w:lang w:val="ro-RO" w:eastAsia="fr-FR"/>
        </w:rPr>
        <w:t>i. comisioanele care nu sunt menționate în Contract sau care nu rezultă dintr-un contract valabil încheiat referitor la prezentul Contract,</w:t>
      </w:r>
    </w:p>
    <w:p w14:paraId="37CB68A3" w14:textId="77777777" w:rsidR="00F42851" w:rsidRPr="00342FA4" w:rsidRDefault="00F42851" w:rsidP="00F42851">
      <w:pPr>
        <w:widowControl w:val="0"/>
        <w:spacing w:after="0" w:line="240" w:lineRule="auto"/>
        <w:jc w:val="both"/>
        <w:rPr>
          <w:rFonts w:ascii="Arial" w:eastAsia="Times New Roman" w:hAnsi="Arial" w:cs="Arial"/>
          <w:bCs/>
          <w:color w:val="000000"/>
          <w:lang w:val="ro-RO" w:eastAsia="fr-FR"/>
        </w:rPr>
      </w:pPr>
      <w:r w:rsidRPr="00342FA4">
        <w:rPr>
          <w:rFonts w:ascii="Arial" w:eastAsia="Times New Roman" w:hAnsi="Arial" w:cs="Arial"/>
          <w:bCs/>
          <w:color w:val="000000"/>
          <w:lang w:val="ro-RO" w:eastAsia="fr-FR"/>
        </w:rPr>
        <w:t xml:space="preserve">ii. comisioanele care nu corespund unor servicii executate şi legitime, </w:t>
      </w:r>
    </w:p>
    <w:p w14:paraId="117A07DD" w14:textId="77777777" w:rsidR="00F42851" w:rsidRPr="00342FA4" w:rsidRDefault="00F42851" w:rsidP="00F42851">
      <w:pPr>
        <w:widowControl w:val="0"/>
        <w:spacing w:after="0" w:line="240" w:lineRule="auto"/>
        <w:jc w:val="both"/>
        <w:rPr>
          <w:rFonts w:ascii="Arial" w:eastAsia="Times New Roman" w:hAnsi="Arial" w:cs="Arial"/>
          <w:bCs/>
          <w:color w:val="000000"/>
          <w:lang w:val="ro-RO" w:eastAsia="fr-FR"/>
        </w:rPr>
      </w:pPr>
      <w:r w:rsidRPr="00342FA4">
        <w:rPr>
          <w:rFonts w:ascii="Arial" w:eastAsia="Times New Roman" w:hAnsi="Arial" w:cs="Arial"/>
          <w:bCs/>
          <w:color w:val="000000"/>
          <w:lang w:val="ro-RO" w:eastAsia="fr-FR"/>
        </w:rPr>
        <w:t xml:space="preserve">iii. comisioanele plătite unui destinatar care nu este în mod clar identificat sau </w:t>
      </w:r>
    </w:p>
    <w:p w14:paraId="118C6A2D" w14:textId="77777777" w:rsidR="00F42851" w:rsidRPr="00342FA4" w:rsidRDefault="00F42851" w:rsidP="00F42851">
      <w:pPr>
        <w:widowControl w:val="0"/>
        <w:spacing w:after="0" w:line="240" w:lineRule="auto"/>
        <w:jc w:val="both"/>
        <w:rPr>
          <w:rFonts w:ascii="Arial" w:eastAsia="Times New Roman" w:hAnsi="Arial" w:cs="Arial"/>
          <w:bCs/>
          <w:color w:val="000000"/>
          <w:lang w:val="ro-RO" w:eastAsia="fr-FR"/>
        </w:rPr>
      </w:pPr>
      <w:r w:rsidRPr="00342FA4">
        <w:rPr>
          <w:rFonts w:ascii="Arial" w:eastAsia="Times New Roman" w:hAnsi="Arial" w:cs="Arial"/>
          <w:bCs/>
          <w:color w:val="000000"/>
          <w:lang w:val="ro-RO" w:eastAsia="fr-FR"/>
        </w:rPr>
        <w:t xml:space="preserve">iv. comisioanele plătite unei persoane care potrivit tuturor aparențelor este o persoană interpusă. </w:t>
      </w:r>
    </w:p>
    <w:p w14:paraId="52D1FF5D" w14:textId="77777777" w:rsidR="00F42851" w:rsidRPr="00342FA4" w:rsidRDefault="00F42851" w:rsidP="00F42851">
      <w:pPr>
        <w:widowControl w:val="0"/>
        <w:spacing w:after="0" w:line="240" w:lineRule="auto"/>
        <w:jc w:val="both"/>
        <w:rPr>
          <w:rFonts w:ascii="Arial" w:eastAsia="Times New Roman" w:hAnsi="Arial" w:cs="Arial"/>
          <w:bCs/>
          <w:lang w:val="ro-RO" w:eastAsia="fr-FR"/>
        </w:rPr>
      </w:pPr>
      <w:r w:rsidRPr="00342FA4">
        <w:rPr>
          <w:rFonts w:ascii="Arial" w:eastAsia="Times New Roman" w:hAnsi="Arial" w:cs="Arial"/>
          <w:b/>
          <w:bCs/>
          <w:lang w:val="ro-RO" w:eastAsia="fr-FR"/>
        </w:rPr>
        <w:t xml:space="preserve">        7.4</w:t>
      </w:r>
      <w:r w:rsidRPr="00342FA4">
        <w:rPr>
          <w:rFonts w:ascii="Arial" w:eastAsia="Times New Roman" w:hAnsi="Arial" w:cs="Arial"/>
          <w:bCs/>
          <w:lang w:val="ro-RO" w:eastAsia="fr-FR"/>
        </w:rPr>
        <w:t xml:space="preserve">. </w:t>
      </w:r>
      <w:r w:rsidRPr="00342FA4">
        <w:rPr>
          <w:rFonts w:ascii="Arial" w:eastAsia="Times New Roman" w:hAnsi="Arial" w:cs="Arial"/>
          <w:b/>
          <w:bCs/>
          <w:lang w:val="ro-RO" w:eastAsia="fr-FR"/>
        </w:rPr>
        <w:t>Achizitorul are următoarele drepturi</w:t>
      </w:r>
      <w:r w:rsidRPr="00342FA4">
        <w:rPr>
          <w:rFonts w:ascii="Arial" w:eastAsia="Times New Roman" w:hAnsi="Arial" w:cs="Arial"/>
          <w:bCs/>
          <w:lang w:val="ro-RO" w:eastAsia="fr-FR"/>
        </w:rPr>
        <w:t>:</w:t>
      </w:r>
    </w:p>
    <w:p w14:paraId="5D3E6368" w14:textId="77777777" w:rsidR="00F42851" w:rsidRPr="00342FA4" w:rsidRDefault="00F42851" w:rsidP="00F42851">
      <w:pPr>
        <w:widowControl w:val="0"/>
        <w:spacing w:after="0" w:line="240" w:lineRule="auto"/>
        <w:jc w:val="both"/>
        <w:rPr>
          <w:rFonts w:ascii="Arial" w:eastAsia="Times New Roman" w:hAnsi="Arial" w:cs="Arial"/>
          <w:bCs/>
          <w:lang w:val="ro-RO" w:eastAsia="fr-FR"/>
        </w:rPr>
      </w:pPr>
      <w:r w:rsidRPr="00342FA4">
        <w:rPr>
          <w:rFonts w:ascii="Arial" w:eastAsia="Times New Roman" w:hAnsi="Arial" w:cs="Arial"/>
          <w:bCs/>
          <w:lang w:val="ro-RO" w:eastAsia="fr-FR"/>
        </w:rPr>
        <w:t>a)  să-i fie livrate gazele naturale în conformitate cu prevederile prezentului contract;</w:t>
      </w:r>
    </w:p>
    <w:p w14:paraId="3D7877B4" w14:textId="77777777" w:rsidR="00F42851" w:rsidRPr="00342FA4" w:rsidRDefault="00F42851" w:rsidP="00F42851">
      <w:pPr>
        <w:widowControl w:val="0"/>
        <w:spacing w:after="0" w:line="240" w:lineRule="auto"/>
        <w:jc w:val="both"/>
        <w:rPr>
          <w:rFonts w:ascii="Arial" w:eastAsia="Times New Roman" w:hAnsi="Arial" w:cs="Arial"/>
          <w:bCs/>
          <w:lang w:val="ro-RO" w:eastAsia="fr-FR"/>
        </w:rPr>
      </w:pPr>
      <w:r w:rsidRPr="00342FA4">
        <w:rPr>
          <w:rFonts w:ascii="Arial" w:eastAsia="Times New Roman" w:hAnsi="Arial" w:cs="Arial"/>
          <w:bCs/>
          <w:lang w:val="ro-RO" w:eastAsia="fr-FR"/>
        </w:rPr>
        <w:t>b) să solicite înlocuirea echipamentului de măsurare, pe cheltuiala sa, în conformitate cu prevederile legale în vigoare;</w:t>
      </w:r>
    </w:p>
    <w:p w14:paraId="519515F2" w14:textId="77777777" w:rsidR="00F42851" w:rsidRPr="00342FA4" w:rsidRDefault="00F42851" w:rsidP="00F42851">
      <w:pPr>
        <w:widowControl w:val="0"/>
        <w:spacing w:after="0" w:line="240" w:lineRule="auto"/>
        <w:jc w:val="both"/>
        <w:rPr>
          <w:rFonts w:ascii="Arial" w:eastAsia="Times New Roman" w:hAnsi="Arial" w:cs="Arial"/>
          <w:bCs/>
          <w:lang w:val="ro-RO" w:eastAsia="fr-FR"/>
        </w:rPr>
      </w:pPr>
      <w:r w:rsidRPr="00342FA4">
        <w:rPr>
          <w:rFonts w:ascii="Arial" w:eastAsia="Times New Roman" w:hAnsi="Arial" w:cs="Arial"/>
          <w:bCs/>
          <w:lang w:val="ro-RO" w:eastAsia="fr-FR"/>
        </w:rPr>
        <w:t xml:space="preserve">c) să transmită indexul echipamentului de măsurare, determinat lunar prin autocitire, în condițiile și la termenele precizate de Furnizor, lunar, în prima zi a lunii următoare pentru luna anterioară. Transmiterea se face în scris printr-o adresa comunicată prin e-mail sau fax. </w:t>
      </w:r>
    </w:p>
    <w:p w14:paraId="5F77D1C9" w14:textId="77777777" w:rsidR="00F42851" w:rsidRPr="00342FA4" w:rsidRDefault="00F42851" w:rsidP="00F42851">
      <w:pPr>
        <w:widowControl w:val="0"/>
        <w:spacing w:after="0" w:line="240" w:lineRule="auto"/>
        <w:jc w:val="both"/>
        <w:rPr>
          <w:rFonts w:ascii="Arial" w:eastAsia="Times New Roman" w:hAnsi="Arial" w:cs="Arial"/>
          <w:bCs/>
          <w:color w:val="000000"/>
          <w:lang w:val="ro-RO" w:eastAsia="fr-FR"/>
        </w:rPr>
      </w:pPr>
      <w:r w:rsidRPr="00342FA4">
        <w:rPr>
          <w:rFonts w:ascii="Arial" w:eastAsia="Times New Roman" w:hAnsi="Arial" w:cs="Arial"/>
          <w:bCs/>
          <w:lang w:val="ro-RO" w:eastAsia="fr-FR"/>
        </w:rPr>
        <w:lastRenderedPageBreak/>
        <w:t>d) să solicite și să obțină modificarea cantității lunare estimata prevăzut în Anexa nr. 1 la prezentul contract de furnizare</w:t>
      </w:r>
      <w:r w:rsidRPr="00342FA4">
        <w:rPr>
          <w:rFonts w:ascii="Arial" w:eastAsia="Times New Roman" w:hAnsi="Arial" w:cs="Arial"/>
          <w:bCs/>
          <w:color w:val="000000"/>
          <w:lang w:val="ro-RO" w:eastAsia="fr-FR"/>
        </w:rPr>
        <w:t>;</w:t>
      </w:r>
    </w:p>
    <w:p w14:paraId="12B7E2F0" w14:textId="77777777" w:rsidR="00F42851" w:rsidRPr="00342FA4" w:rsidRDefault="00F42851" w:rsidP="00F42851">
      <w:pPr>
        <w:widowControl w:val="0"/>
        <w:spacing w:after="0" w:line="240" w:lineRule="auto"/>
        <w:jc w:val="both"/>
        <w:rPr>
          <w:rFonts w:ascii="Arial" w:eastAsia="Times New Roman" w:hAnsi="Arial" w:cs="Arial"/>
          <w:bCs/>
          <w:lang w:val="ro-RO" w:eastAsia="fr-FR"/>
        </w:rPr>
      </w:pPr>
      <w:r w:rsidRPr="00342FA4">
        <w:rPr>
          <w:rFonts w:ascii="Arial" w:eastAsia="Times New Roman" w:hAnsi="Arial" w:cs="Arial"/>
          <w:bCs/>
          <w:lang w:val="ro-RO" w:eastAsia="fr-FR"/>
        </w:rPr>
        <w:t>e) să aibă acces la aparatele de măsurare pentru decontare care nu sunt pe proprietatea sa, în prezența personalului împuternicit al Furnizorului;</w:t>
      </w:r>
    </w:p>
    <w:p w14:paraId="3389DFA3" w14:textId="77777777" w:rsidR="00F42851" w:rsidRPr="00342FA4" w:rsidRDefault="00F42851" w:rsidP="00F42851">
      <w:pPr>
        <w:widowControl w:val="0"/>
        <w:spacing w:after="0" w:line="240" w:lineRule="auto"/>
        <w:jc w:val="both"/>
        <w:rPr>
          <w:rFonts w:ascii="Arial" w:eastAsia="Times New Roman" w:hAnsi="Arial" w:cs="Arial"/>
          <w:bCs/>
          <w:lang w:val="ro-RO" w:eastAsia="fr-FR"/>
        </w:rPr>
      </w:pPr>
      <w:r w:rsidRPr="00342FA4">
        <w:rPr>
          <w:rFonts w:ascii="Arial" w:eastAsia="Times New Roman" w:hAnsi="Arial" w:cs="Arial"/>
          <w:bCs/>
          <w:lang w:val="ro-RO" w:eastAsia="fr-FR"/>
        </w:rPr>
        <w:t>f) toate celelalte drepturi corelative obligațiilor Furnizorului.</w:t>
      </w:r>
    </w:p>
    <w:p w14:paraId="4B5550DF" w14:textId="77777777" w:rsidR="00F42851" w:rsidRPr="00342FA4" w:rsidRDefault="00F42851" w:rsidP="00F42851">
      <w:pPr>
        <w:widowControl w:val="0"/>
        <w:spacing w:after="0" w:line="240" w:lineRule="auto"/>
        <w:jc w:val="both"/>
        <w:rPr>
          <w:rFonts w:ascii="Arial" w:eastAsia="Times New Roman" w:hAnsi="Arial" w:cs="Arial"/>
          <w:b/>
          <w:bCs/>
          <w:lang w:val="ro-RO" w:eastAsia="fr-FR"/>
        </w:rPr>
      </w:pPr>
      <w:r w:rsidRPr="00342FA4">
        <w:rPr>
          <w:rFonts w:ascii="Arial" w:eastAsia="Times New Roman" w:hAnsi="Arial" w:cs="Arial"/>
          <w:b/>
          <w:bCs/>
          <w:lang w:val="ro-RO" w:eastAsia="fr-FR"/>
        </w:rPr>
        <w:t xml:space="preserve">       7.5. Achizitorul are următoarele obligaţii:</w:t>
      </w:r>
    </w:p>
    <w:p w14:paraId="230C60FE" w14:textId="77777777" w:rsidR="00F42851" w:rsidRPr="00342FA4" w:rsidRDefault="00F42851" w:rsidP="00F42851">
      <w:pPr>
        <w:widowControl w:val="0"/>
        <w:spacing w:after="0" w:line="240" w:lineRule="auto"/>
        <w:jc w:val="both"/>
        <w:rPr>
          <w:rFonts w:ascii="Arial" w:eastAsia="Times New Roman" w:hAnsi="Arial" w:cs="Arial"/>
          <w:bCs/>
          <w:lang w:val="ro-RO" w:eastAsia="fr-FR"/>
        </w:rPr>
      </w:pPr>
      <w:r w:rsidRPr="00342FA4">
        <w:rPr>
          <w:rFonts w:ascii="Arial" w:eastAsia="Times New Roman" w:hAnsi="Arial" w:cs="Arial"/>
          <w:bCs/>
          <w:lang w:val="ro-RO" w:eastAsia="fr-FR"/>
        </w:rPr>
        <w:t>a) să achite integral și la termen factura emisă de Furnizor, reprezentând contravaloarea gazelor naturale consumate, precum și, după caz, penalitățile de întârziere aferente;</w:t>
      </w:r>
    </w:p>
    <w:p w14:paraId="2CF1ABEB" w14:textId="77777777" w:rsidR="00F42851" w:rsidRPr="00342FA4" w:rsidRDefault="00F42851" w:rsidP="00F42851">
      <w:pPr>
        <w:widowControl w:val="0"/>
        <w:spacing w:after="0" w:line="240" w:lineRule="auto"/>
        <w:jc w:val="both"/>
        <w:rPr>
          <w:rFonts w:ascii="Arial" w:eastAsia="Times New Roman" w:hAnsi="Arial" w:cs="Arial"/>
          <w:bCs/>
          <w:lang w:val="ro-RO" w:eastAsia="fr-FR"/>
        </w:rPr>
      </w:pPr>
      <w:r w:rsidRPr="00342FA4">
        <w:rPr>
          <w:rFonts w:ascii="Arial" w:eastAsia="Times New Roman" w:hAnsi="Arial" w:cs="Arial"/>
          <w:bCs/>
          <w:lang w:val="ro-RO" w:eastAsia="fr-FR"/>
        </w:rPr>
        <w:t>b) să folosească exclusiv aparatele de utilizare care respectă cerințele legislației în vigoare și să nu realizeze intervenții neautorizate asupra aparatelor și instalațiilor de utilizare a gazelor naturale;</w:t>
      </w:r>
    </w:p>
    <w:p w14:paraId="4E5D2053" w14:textId="77777777" w:rsidR="00F42851" w:rsidRPr="00342FA4" w:rsidRDefault="00F42851" w:rsidP="00F42851">
      <w:pPr>
        <w:widowControl w:val="0"/>
        <w:spacing w:after="0" w:line="240" w:lineRule="auto"/>
        <w:jc w:val="both"/>
        <w:rPr>
          <w:rFonts w:ascii="Arial" w:eastAsia="Times New Roman" w:hAnsi="Arial" w:cs="Arial"/>
          <w:bCs/>
          <w:lang w:val="ro-RO" w:eastAsia="fr-FR"/>
        </w:rPr>
      </w:pPr>
      <w:r w:rsidRPr="00342FA4">
        <w:rPr>
          <w:rFonts w:ascii="Arial" w:eastAsia="Times New Roman" w:hAnsi="Arial" w:cs="Arial"/>
          <w:bCs/>
          <w:lang w:val="ro-RO" w:eastAsia="fr-FR"/>
        </w:rPr>
        <w:t>c) să nu revândă gazele naturale contractate;</w:t>
      </w:r>
    </w:p>
    <w:p w14:paraId="65ADF4B4" w14:textId="77777777" w:rsidR="00F42851" w:rsidRPr="00342FA4" w:rsidRDefault="00F42851" w:rsidP="00F42851">
      <w:pPr>
        <w:widowControl w:val="0"/>
        <w:spacing w:after="0" w:line="240" w:lineRule="auto"/>
        <w:jc w:val="both"/>
        <w:rPr>
          <w:rFonts w:ascii="Arial" w:eastAsia="Times New Roman" w:hAnsi="Arial" w:cs="Arial"/>
          <w:bCs/>
          <w:i/>
          <w:iCs/>
          <w:lang w:val="ro-RO" w:eastAsia="fr-FR"/>
        </w:rPr>
      </w:pPr>
      <w:r w:rsidRPr="00342FA4">
        <w:rPr>
          <w:rFonts w:ascii="Arial" w:eastAsia="Times New Roman" w:hAnsi="Arial" w:cs="Arial"/>
          <w:bCs/>
          <w:lang w:val="ro-RO" w:eastAsia="fr-FR"/>
        </w:rPr>
        <w:t>d) să</w:t>
      </w:r>
      <w:r>
        <w:rPr>
          <w:rFonts w:ascii="Arial" w:eastAsia="Times New Roman" w:hAnsi="Arial" w:cs="Arial"/>
          <w:bCs/>
          <w:lang w:val="ro-RO" w:eastAsia="fr-FR"/>
        </w:rPr>
        <w:t xml:space="preserve"> </w:t>
      </w:r>
      <w:r w:rsidRPr="005C77DB">
        <w:rPr>
          <w:rFonts w:ascii="Arial" w:eastAsia="Times New Roman" w:hAnsi="Arial" w:cs="Arial"/>
          <w:bCs/>
          <w:lang w:val="ro-RO" w:eastAsia="fr-FR"/>
        </w:rPr>
        <w:t>notifice</w:t>
      </w:r>
      <w:r w:rsidRPr="00342FA4">
        <w:rPr>
          <w:rFonts w:ascii="Arial" w:eastAsia="Times New Roman" w:hAnsi="Arial" w:cs="Arial"/>
          <w:bCs/>
          <w:lang w:val="ro-RO" w:eastAsia="fr-FR"/>
        </w:rPr>
        <w:t xml:space="preserve"> imediat Furnizorul în legătură cu orice defecțiune pe care o constată în funcționarea echipamentului de măsurare și să asigure accesul împuternicitului operatorului de sistem la acesta;</w:t>
      </w:r>
    </w:p>
    <w:p w14:paraId="5D919473" w14:textId="77777777" w:rsidR="00F42851" w:rsidRPr="00342FA4" w:rsidRDefault="00F42851" w:rsidP="00F42851">
      <w:pPr>
        <w:widowControl w:val="0"/>
        <w:spacing w:after="0" w:line="240" w:lineRule="auto"/>
        <w:jc w:val="both"/>
        <w:rPr>
          <w:rFonts w:ascii="Arial" w:eastAsia="Times New Roman" w:hAnsi="Arial" w:cs="Arial"/>
          <w:bCs/>
          <w:lang w:val="ro-RO" w:eastAsia="fr-FR"/>
        </w:rPr>
      </w:pPr>
      <w:r w:rsidRPr="00342FA4">
        <w:rPr>
          <w:rFonts w:ascii="Arial" w:eastAsia="Times New Roman" w:hAnsi="Arial" w:cs="Arial"/>
          <w:bCs/>
          <w:lang w:val="ro-RO" w:eastAsia="fr-FR"/>
        </w:rPr>
        <w:t>e) să permită accesul în vederea citirii indexului echipamentului de măsurare, în orice moment pe perioada derulării contractului, în situația în care echipamentul de măsurare se află pe proprietatea Achizitorului;</w:t>
      </w:r>
    </w:p>
    <w:p w14:paraId="34F8F1AB" w14:textId="77777777" w:rsidR="00F42851" w:rsidRPr="00342FA4" w:rsidRDefault="00F42851" w:rsidP="00F42851">
      <w:pPr>
        <w:widowControl w:val="0"/>
        <w:spacing w:after="0" w:line="240" w:lineRule="auto"/>
        <w:jc w:val="both"/>
        <w:rPr>
          <w:rFonts w:ascii="Arial" w:eastAsia="Times New Roman" w:hAnsi="Arial" w:cs="Arial"/>
          <w:bCs/>
          <w:lang w:val="ro-RO" w:eastAsia="fr-FR"/>
        </w:rPr>
      </w:pPr>
      <w:r w:rsidRPr="00342FA4">
        <w:rPr>
          <w:rFonts w:ascii="Arial" w:eastAsia="Times New Roman" w:hAnsi="Arial" w:cs="Arial"/>
          <w:bCs/>
          <w:lang w:val="ro-RO" w:eastAsia="fr-FR"/>
        </w:rPr>
        <w:t>f) să notifice Furnizorului orice schimbare a datelor sale de identificare, prevăzute în prezentul contract.</w:t>
      </w:r>
    </w:p>
    <w:p w14:paraId="4D5C0A8E" w14:textId="77777777" w:rsidR="00F42851" w:rsidRDefault="00F42851" w:rsidP="00F42851">
      <w:pPr>
        <w:spacing w:after="0" w:line="240" w:lineRule="auto"/>
        <w:ind w:right="97" w:firstLine="720"/>
        <w:jc w:val="both"/>
        <w:rPr>
          <w:rFonts w:ascii="Arial" w:hAnsi="Arial" w:cs="Arial"/>
          <w:b/>
          <w:bCs/>
          <w:snapToGrid w:val="0"/>
          <w:lang w:val="ro-RO"/>
        </w:rPr>
      </w:pPr>
      <w:bookmarkStart w:id="4" w:name="_Hlk32924440"/>
    </w:p>
    <w:p w14:paraId="5F0DD6D4" w14:textId="77777777" w:rsidR="00F42851" w:rsidRPr="00FC376E" w:rsidRDefault="00F42851" w:rsidP="00F42851">
      <w:pPr>
        <w:spacing w:after="0" w:line="240" w:lineRule="auto"/>
        <w:ind w:right="97" w:firstLine="720"/>
        <w:jc w:val="both"/>
        <w:rPr>
          <w:rFonts w:ascii="Arial" w:hAnsi="Arial" w:cs="Arial"/>
          <w:b/>
          <w:bCs/>
          <w:snapToGrid w:val="0"/>
          <w:lang w:val="ro-RO"/>
        </w:rPr>
      </w:pPr>
      <w:r w:rsidRPr="00FC376E">
        <w:rPr>
          <w:rFonts w:ascii="Arial" w:hAnsi="Arial" w:cs="Arial"/>
          <w:b/>
          <w:bCs/>
          <w:snapToGrid w:val="0"/>
          <w:lang w:val="ro-RO"/>
        </w:rPr>
        <w:t>8. GARANȚIA DE BUNĂ EXECUȚIE A CONTRACTULUI (constituită prin SCRISOARE DE GARANȚIE BANCARĂ)</w:t>
      </w:r>
    </w:p>
    <w:p w14:paraId="30F77CC6" w14:textId="77777777" w:rsidR="00F42851" w:rsidRPr="00FC376E" w:rsidRDefault="00F42851" w:rsidP="00F42851">
      <w:pPr>
        <w:spacing w:after="0" w:line="240" w:lineRule="auto"/>
        <w:ind w:right="97" w:firstLine="720"/>
        <w:jc w:val="both"/>
        <w:rPr>
          <w:rFonts w:ascii="Arial" w:hAnsi="Arial" w:cs="Arial"/>
          <w:bCs/>
          <w:snapToGrid w:val="0"/>
          <w:lang w:val="ro-RO"/>
        </w:rPr>
      </w:pPr>
      <w:r w:rsidRPr="00FC376E">
        <w:rPr>
          <w:rFonts w:ascii="Arial" w:hAnsi="Arial" w:cs="Arial"/>
          <w:b/>
          <w:bCs/>
          <w:snapToGrid w:val="0"/>
          <w:lang w:val="ro-RO"/>
        </w:rPr>
        <w:t>8.1.</w:t>
      </w:r>
      <w:r w:rsidRPr="00FC376E">
        <w:rPr>
          <w:rFonts w:ascii="Arial" w:hAnsi="Arial" w:cs="Arial"/>
          <w:bCs/>
          <w:snapToGrid w:val="0"/>
          <w:lang w:val="ro-RO"/>
        </w:rPr>
        <w:t xml:space="preserve"> (1) Garanția de bună execuție a contractului se constituie de către Furnizor în scopul asigurării Achizitorului de îndeplinirea cantitativă, calitativă și în perioadă convenită a contractului.</w:t>
      </w:r>
    </w:p>
    <w:p w14:paraId="217A9824" w14:textId="77777777" w:rsidR="00F42851" w:rsidRPr="00FC376E" w:rsidRDefault="00F42851" w:rsidP="00F42851">
      <w:pPr>
        <w:spacing w:after="0" w:line="240" w:lineRule="auto"/>
        <w:ind w:right="97" w:firstLine="720"/>
        <w:jc w:val="both"/>
        <w:rPr>
          <w:rFonts w:ascii="Arial" w:hAnsi="Arial" w:cs="Arial"/>
          <w:bCs/>
          <w:snapToGrid w:val="0"/>
          <w:lang w:val="ro-RO"/>
        </w:rPr>
      </w:pPr>
      <w:r w:rsidRPr="00FC376E">
        <w:rPr>
          <w:rFonts w:ascii="Arial" w:hAnsi="Arial" w:cs="Arial"/>
          <w:bCs/>
          <w:snapToGrid w:val="0"/>
          <w:lang w:val="ro-RO"/>
        </w:rPr>
        <w:t xml:space="preserve">(2) Garanția de bună execuție se constituie prin scrisoare de garanție de bună execuție emisă în favoarea Achizitorului, de către o bancă agreată de ambele părți. Scrisoarea de garanție pentru bună execuție a prezentului contract este în cuantum de 10% din valoarea totală, fără TVA, a contractului, în cuantum de …………… lei. </w:t>
      </w:r>
    </w:p>
    <w:p w14:paraId="772B593E" w14:textId="77777777" w:rsidR="00F42851" w:rsidRPr="005C77DB" w:rsidRDefault="00F42851" w:rsidP="00F42851">
      <w:pPr>
        <w:spacing w:after="0" w:line="240" w:lineRule="auto"/>
        <w:ind w:right="97" w:firstLine="720"/>
        <w:jc w:val="both"/>
        <w:rPr>
          <w:rFonts w:ascii="Arial" w:hAnsi="Arial" w:cs="Arial"/>
          <w:bCs/>
          <w:snapToGrid w:val="0"/>
          <w:lang w:val="ro-RO"/>
        </w:rPr>
      </w:pPr>
      <w:r w:rsidRPr="005C77DB">
        <w:rPr>
          <w:rFonts w:ascii="Arial" w:hAnsi="Arial" w:cs="Arial"/>
          <w:bCs/>
          <w:snapToGrid w:val="0"/>
          <w:lang w:val="ro-RO"/>
        </w:rPr>
        <w:t xml:space="preserve">(3) Scrisoarea de garanție de bună execuție se va prezenta de către Furnizor Achizitorului, în original, în termen de maxim 15 zile de la data semnării contractului și va avea o valabilitate de cel puțin 15 luni de la data emiterii. Din Scrisoarea de garanție de bună execuție trebuie să reiasă, fără echivoc, că societatea bancară va plăti Achizitorului, suma solicitată, la prima și simpla cerere a Achizitorului în care se menționează obligațiile nerespectate de Furnizor. </w:t>
      </w:r>
    </w:p>
    <w:p w14:paraId="550B9A41" w14:textId="77777777" w:rsidR="00F42851" w:rsidRPr="00FC376E" w:rsidRDefault="00F42851" w:rsidP="00F42851">
      <w:pPr>
        <w:spacing w:after="0" w:line="240" w:lineRule="auto"/>
        <w:ind w:right="97" w:firstLine="720"/>
        <w:jc w:val="both"/>
        <w:rPr>
          <w:rFonts w:ascii="Arial" w:hAnsi="Arial" w:cs="Arial"/>
          <w:bCs/>
          <w:snapToGrid w:val="0"/>
          <w:lang w:val="ro-RO"/>
        </w:rPr>
      </w:pPr>
      <w:r w:rsidRPr="00FC376E">
        <w:rPr>
          <w:rFonts w:ascii="Arial" w:hAnsi="Arial" w:cs="Arial"/>
          <w:bCs/>
          <w:snapToGrid w:val="0"/>
          <w:lang w:val="ro-RO"/>
        </w:rPr>
        <w:t>(4) Prelungirea termenului contractului prevăzut obligă Furnizorul ca, înainte cu minimum 30 de zile de data expirării garanției de buna execu</w:t>
      </w:r>
      <w:r>
        <w:rPr>
          <w:rFonts w:ascii="Arial" w:hAnsi="Arial" w:cs="Arial"/>
          <w:bCs/>
          <w:snapToGrid w:val="0"/>
          <w:lang w:val="ro-RO"/>
        </w:rPr>
        <w:t>ț</w:t>
      </w:r>
      <w:r w:rsidRPr="00FC376E">
        <w:rPr>
          <w:rFonts w:ascii="Arial" w:hAnsi="Arial" w:cs="Arial"/>
          <w:bCs/>
          <w:snapToGrid w:val="0"/>
          <w:lang w:val="ro-RO"/>
        </w:rPr>
        <w:t>ie, sa prelungească valabilitatea scrisorii de garanție bancară de bună execuție prezentate inițial cu cel puțin perioada prelungirii. În cazul neîndeplinirii acestei obligații de către Furnizor, Achizitorul, în vederea menținerii calității de garantat, are dreptul să execute scrisoarea de garanție. Suma executată își va păstra regimul juridic al Garanției de bună execuție, fiind depusă într-un cont special deschis de Achizitor la Trezorerie, urmând a fi restituită în condițiile prevăzute la art. 8.3. Achizitorul datorează dobânda la vedere practicată de Trezorerie, din care va deduce costurile cu deschiderea și administrarea contului antemen</w:t>
      </w:r>
      <w:r>
        <w:rPr>
          <w:rFonts w:ascii="Arial" w:hAnsi="Arial" w:cs="Arial"/>
          <w:bCs/>
          <w:snapToGrid w:val="0"/>
          <w:lang w:val="ro-RO"/>
        </w:rPr>
        <w:t>ț</w:t>
      </w:r>
      <w:r w:rsidRPr="00FC376E">
        <w:rPr>
          <w:rFonts w:ascii="Arial" w:hAnsi="Arial" w:cs="Arial"/>
          <w:bCs/>
          <w:snapToGrid w:val="0"/>
          <w:lang w:val="ro-RO"/>
        </w:rPr>
        <w:t>ionat, precum și comisionul aferent executării Garanției de Bună Execuție.</w:t>
      </w:r>
    </w:p>
    <w:p w14:paraId="39299DD5" w14:textId="77777777" w:rsidR="00F42851" w:rsidRPr="00FC376E" w:rsidRDefault="00F42851" w:rsidP="00F42851">
      <w:pPr>
        <w:spacing w:after="0" w:line="240" w:lineRule="auto"/>
        <w:ind w:right="97" w:firstLine="720"/>
        <w:jc w:val="both"/>
        <w:rPr>
          <w:rFonts w:ascii="Arial" w:hAnsi="Arial" w:cs="Arial"/>
          <w:bCs/>
          <w:snapToGrid w:val="0"/>
          <w:lang w:val="ro-RO"/>
        </w:rPr>
      </w:pPr>
      <w:r w:rsidRPr="00FC376E">
        <w:rPr>
          <w:rFonts w:ascii="Arial" w:hAnsi="Arial" w:cs="Arial"/>
          <w:bCs/>
          <w:snapToGrid w:val="0"/>
          <w:lang w:val="ro-RO"/>
        </w:rPr>
        <w:t>(5) Achizitorul se obligă să elibereze garanția pentru participare numai după ce Furnizorul a prezentat Scrisoarea de garan</w:t>
      </w:r>
      <w:r>
        <w:rPr>
          <w:rFonts w:ascii="Arial" w:hAnsi="Arial" w:cs="Arial"/>
          <w:bCs/>
          <w:snapToGrid w:val="0"/>
          <w:lang w:val="ro-RO"/>
        </w:rPr>
        <w:t>ț</w:t>
      </w:r>
      <w:r w:rsidRPr="00FC376E">
        <w:rPr>
          <w:rFonts w:ascii="Arial" w:hAnsi="Arial" w:cs="Arial"/>
          <w:bCs/>
          <w:snapToGrid w:val="0"/>
          <w:lang w:val="ro-RO"/>
        </w:rPr>
        <w:t>ie de bună execuție, emisă conform prevederilor prezentului capitol.</w:t>
      </w:r>
    </w:p>
    <w:p w14:paraId="0C98D5A4" w14:textId="77777777" w:rsidR="00F42851" w:rsidRPr="00FC376E" w:rsidRDefault="00F42851" w:rsidP="00F42851">
      <w:pPr>
        <w:spacing w:after="0" w:line="240" w:lineRule="auto"/>
        <w:ind w:right="97" w:firstLine="720"/>
        <w:jc w:val="both"/>
        <w:rPr>
          <w:rFonts w:ascii="Arial" w:hAnsi="Arial" w:cs="Arial"/>
          <w:bCs/>
          <w:snapToGrid w:val="0"/>
          <w:lang w:val="ro-RO"/>
        </w:rPr>
      </w:pPr>
      <w:r w:rsidRPr="00FC376E">
        <w:rPr>
          <w:rFonts w:ascii="Arial" w:hAnsi="Arial" w:cs="Arial"/>
          <w:bCs/>
          <w:snapToGrid w:val="0"/>
          <w:lang w:val="ro-RO"/>
        </w:rPr>
        <w:t>(6) În cazul executării garanției de bună execuție, parțial sau total, Furnizorul are obligația de a completa garanția de bună execuție cu sumele trase în termen de 10 zile de la data tragerii.</w:t>
      </w:r>
    </w:p>
    <w:p w14:paraId="5E489F36" w14:textId="77777777" w:rsidR="00F42851" w:rsidRPr="00FC376E" w:rsidRDefault="00F42851" w:rsidP="00F42851">
      <w:pPr>
        <w:spacing w:after="0" w:line="240" w:lineRule="auto"/>
        <w:ind w:right="97" w:firstLine="720"/>
        <w:jc w:val="both"/>
        <w:rPr>
          <w:rFonts w:ascii="Arial" w:hAnsi="Arial" w:cs="Arial"/>
          <w:bCs/>
          <w:snapToGrid w:val="0"/>
          <w:lang w:val="ro-RO"/>
        </w:rPr>
      </w:pPr>
      <w:r w:rsidRPr="00FC376E">
        <w:rPr>
          <w:rFonts w:ascii="Arial" w:hAnsi="Arial" w:cs="Arial"/>
          <w:b/>
          <w:bCs/>
          <w:snapToGrid w:val="0"/>
          <w:lang w:val="ro-RO"/>
        </w:rPr>
        <w:t>8.2.</w:t>
      </w:r>
      <w:r w:rsidRPr="00FC376E">
        <w:rPr>
          <w:rFonts w:ascii="Arial" w:hAnsi="Arial" w:cs="Arial"/>
          <w:bCs/>
          <w:snapToGrid w:val="0"/>
          <w:lang w:val="ro-RO"/>
        </w:rPr>
        <w:t xml:space="preserve">  Achizitorul are dreptul de a emite pretenții asupra garanției de bună execuție pentru acoperirea daunelor interese moratorii și compensatorii la care este îndreptățit în temeiul contractului. Anterior emiterii unei pretenții asupra garanției de bună execuție, Achizitorul are obligația de a notifica pretenția sa Furnizorului, precizând obligațiile care nu au fost respectate, precum și modul de calcul a</w:t>
      </w:r>
      <w:r>
        <w:rPr>
          <w:rFonts w:ascii="Arial" w:hAnsi="Arial" w:cs="Arial"/>
          <w:bCs/>
          <w:snapToGrid w:val="0"/>
          <w:color w:val="FF0000"/>
          <w:lang w:val="ro-RO"/>
        </w:rPr>
        <w:t>l</w:t>
      </w:r>
      <w:r w:rsidRPr="00FC376E">
        <w:rPr>
          <w:rFonts w:ascii="Arial" w:hAnsi="Arial" w:cs="Arial"/>
          <w:bCs/>
          <w:snapToGrid w:val="0"/>
          <w:lang w:val="ro-RO"/>
        </w:rPr>
        <w:t xml:space="preserve"> daunelor interese.</w:t>
      </w:r>
    </w:p>
    <w:p w14:paraId="2310C205" w14:textId="77777777" w:rsidR="00F42851" w:rsidRPr="00FC376E" w:rsidRDefault="00F42851" w:rsidP="00F42851">
      <w:pPr>
        <w:spacing w:after="0" w:line="240" w:lineRule="auto"/>
        <w:ind w:right="97" w:firstLine="720"/>
        <w:jc w:val="both"/>
        <w:rPr>
          <w:rFonts w:ascii="Arial" w:hAnsi="Arial" w:cs="Arial"/>
          <w:bCs/>
          <w:snapToGrid w:val="0"/>
          <w:lang w:val="ro-RO"/>
        </w:rPr>
      </w:pPr>
      <w:r w:rsidRPr="00FC376E">
        <w:rPr>
          <w:rFonts w:ascii="Arial" w:hAnsi="Arial" w:cs="Arial"/>
          <w:b/>
          <w:bCs/>
          <w:snapToGrid w:val="0"/>
          <w:lang w:val="ro-RO"/>
        </w:rPr>
        <w:t>8.3.</w:t>
      </w:r>
      <w:r w:rsidRPr="00FC376E">
        <w:rPr>
          <w:rFonts w:ascii="Arial" w:hAnsi="Arial" w:cs="Arial"/>
          <w:bCs/>
          <w:snapToGrid w:val="0"/>
          <w:lang w:val="ro-RO"/>
        </w:rPr>
        <w:t xml:space="preserve"> Garanția de bună execuție se restituie de către Achizitor Furnizorului, în termen de 14 zile de la data plății ultimei facturi dacă Achizitorul nu a ridicat pân</w:t>
      </w:r>
      <w:r>
        <w:rPr>
          <w:rFonts w:ascii="Arial" w:hAnsi="Arial" w:cs="Arial"/>
          <w:bCs/>
          <w:snapToGrid w:val="0"/>
          <w:lang w:val="ro-RO"/>
        </w:rPr>
        <w:t>ă</w:t>
      </w:r>
      <w:r w:rsidRPr="00FC376E">
        <w:rPr>
          <w:rFonts w:ascii="Arial" w:hAnsi="Arial" w:cs="Arial"/>
          <w:bCs/>
          <w:snapToGrid w:val="0"/>
          <w:lang w:val="ro-RO"/>
        </w:rPr>
        <w:t xml:space="preserve"> la acea dată pretenții asupra ei.</w:t>
      </w:r>
    </w:p>
    <w:p w14:paraId="54F006C4" w14:textId="77777777" w:rsidR="00F42851" w:rsidRPr="003038F2" w:rsidRDefault="00F42851" w:rsidP="00F42851">
      <w:pPr>
        <w:spacing w:after="0" w:line="240" w:lineRule="auto"/>
        <w:ind w:firstLine="720"/>
        <w:jc w:val="both"/>
        <w:rPr>
          <w:rFonts w:ascii="Arial" w:eastAsia="Times New Roman" w:hAnsi="Arial" w:cs="Arial"/>
          <w:lang w:val="es-ES" w:eastAsia="fr-FR"/>
        </w:rPr>
      </w:pPr>
      <w:r w:rsidRPr="003038F2">
        <w:rPr>
          <w:rFonts w:ascii="Arial" w:hAnsi="Arial" w:cs="Arial"/>
          <w:b/>
          <w:snapToGrid w:val="0"/>
          <w:lang w:val="ro-RO"/>
        </w:rPr>
        <w:t xml:space="preserve">8.4. </w:t>
      </w:r>
      <w:r w:rsidRPr="003038F2">
        <w:rPr>
          <w:rFonts w:ascii="Arial" w:hAnsi="Arial" w:cs="Arial"/>
          <w:snapToGrid w:val="0"/>
          <w:lang w:val="ro-RO"/>
        </w:rPr>
        <w:t>(1) În</w:t>
      </w:r>
      <w:r w:rsidRPr="003038F2">
        <w:rPr>
          <w:rFonts w:ascii="Arial" w:hAnsi="Arial" w:cs="Arial"/>
          <w:b/>
          <w:snapToGrid w:val="0"/>
          <w:lang w:val="ro-RO"/>
        </w:rPr>
        <w:t xml:space="preserve"> </w:t>
      </w:r>
      <w:r w:rsidRPr="003038F2">
        <w:rPr>
          <w:rFonts w:ascii="Arial" w:eastAsia="Times New Roman" w:hAnsi="Arial" w:cs="Arial"/>
          <w:lang w:val="es-ES" w:eastAsia="fr-FR"/>
        </w:rPr>
        <w:t>cazul în care Furnizorul nu își îndeplinește obligația de prezentare a garanției de bună execuție, în original, în termenul de 15 zile stipulat la art. 8.</w:t>
      </w:r>
      <w:proofErr w:type="gramStart"/>
      <w:r w:rsidRPr="003038F2">
        <w:rPr>
          <w:rFonts w:ascii="Arial" w:eastAsia="Times New Roman" w:hAnsi="Arial" w:cs="Arial"/>
          <w:lang w:val="es-ES" w:eastAsia="fr-FR"/>
        </w:rPr>
        <w:t>1.(</w:t>
      </w:r>
      <w:proofErr w:type="gramEnd"/>
      <w:r w:rsidRPr="003038F2">
        <w:rPr>
          <w:rFonts w:ascii="Arial" w:eastAsia="Times New Roman" w:hAnsi="Arial" w:cs="Arial"/>
          <w:lang w:val="es-ES" w:eastAsia="fr-FR"/>
        </w:rPr>
        <w:t>3), Achizitorul este îndreptățit la daune interese în cuantum valoric de ______________</w:t>
      </w:r>
      <w:r w:rsidRPr="003038F2">
        <w:rPr>
          <w:rFonts w:ascii="Arial" w:hAnsi="Arial" w:cs="Arial"/>
          <w:lang w:val="ro-RO"/>
        </w:rPr>
        <w:t xml:space="preserve"> lei</w:t>
      </w:r>
      <w:r w:rsidRPr="003038F2">
        <w:rPr>
          <w:rFonts w:ascii="Arial" w:eastAsia="Times New Roman" w:hAnsi="Arial" w:cs="Arial"/>
          <w:lang w:val="es-ES" w:eastAsia="fr-FR"/>
        </w:rPr>
        <w:t xml:space="preserve">, reprezentand </w:t>
      </w:r>
      <w:r w:rsidRPr="00B84D17">
        <w:rPr>
          <w:rFonts w:ascii="Arial" w:eastAsia="Times New Roman" w:hAnsi="Arial" w:cs="Arial"/>
          <w:lang w:val="es-ES" w:eastAsia="fr-FR"/>
        </w:rPr>
        <w:t xml:space="preserve">10% </w:t>
      </w:r>
      <w:r w:rsidRPr="003038F2">
        <w:rPr>
          <w:rFonts w:ascii="Arial" w:eastAsia="Times New Roman" w:hAnsi="Arial" w:cs="Arial"/>
          <w:lang w:val="es-ES" w:eastAsia="fr-FR"/>
        </w:rPr>
        <w:t>din  valoarea  estimată a contractului.</w:t>
      </w:r>
    </w:p>
    <w:p w14:paraId="17407BF3" w14:textId="77777777" w:rsidR="00F42851" w:rsidRPr="003038F2" w:rsidRDefault="00F42851" w:rsidP="00F42851">
      <w:pPr>
        <w:spacing w:after="0" w:line="240" w:lineRule="auto"/>
        <w:ind w:firstLine="720"/>
        <w:jc w:val="both"/>
        <w:rPr>
          <w:rFonts w:ascii="Arial" w:eastAsia="Times New Roman" w:hAnsi="Arial" w:cs="Arial"/>
          <w:lang w:val="es-ES" w:eastAsia="fr-FR"/>
        </w:rPr>
      </w:pPr>
      <w:r w:rsidRPr="003038F2">
        <w:rPr>
          <w:rFonts w:ascii="Arial" w:eastAsia="Times New Roman" w:hAnsi="Arial" w:cs="Arial"/>
          <w:lang w:val="es-ES" w:eastAsia="fr-FR"/>
        </w:rPr>
        <w:t xml:space="preserve"> (2)</w:t>
      </w:r>
      <w:r w:rsidRPr="003038F2">
        <w:t xml:space="preserve"> </w:t>
      </w:r>
      <w:r w:rsidRPr="003038F2">
        <w:rPr>
          <w:rFonts w:ascii="Arial" w:eastAsia="Times New Roman" w:hAnsi="Arial" w:cs="Arial"/>
          <w:lang w:val="es-ES" w:eastAsia="fr-FR"/>
        </w:rPr>
        <w:t xml:space="preserve">Creanța reprezentând daunele interese stipulate la alin. (1) devine certă, lichidă si exigibilă în termen de 2 zile de la momentul punerii în întârziere a Furnizorului pentru obligația de constituire a </w:t>
      </w:r>
      <w:r w:rsidRPr="003038F2">
        <w:rPr>
          <w:rFonts w:ascii="Arial" w:eastAsia="Times New Roman" w:hAnsi="Arial" w:cs="Arial"/>
          <w:lang w:val="es-ES" w:eastAsia="fr-FR"/>
        </w:rPr>
        <w:lastRenderedPageBreak/>
        <w:t xml:space="preserve">garanției de bună execuție. Data punerii în întârziere este data la care Furnizorul a luat cunostință de punerea în întârziere. </w:t>
      </w:r>
    </w:p>
    <w:p w14:paraId="1FDFDE97" w14:textId="77777777" w:rsidR="00F42851" w:rsidRPr="003038F2" w:rsidRDefault="00F42851" w:rsidP="00F42851">
      <w:pPr>
        <w:spacing w:after="0" w:line="240" w:lineRule="auto"/>
        <w:ind w:firstLine="720"/>
        <w:jc w:val="both"/>
        <w:rPr>
          <w:rFonts w:ascii="Arial" w:eastAsia="Times New Roman" w:hAnsi="Arial" w:cs="Arial"/>
          <w:noProof/>
          <w:lang w:val="es-ES" w:eastAsia="fr-FR"/>
        </w:rPr>
      </w:pPr>
      <w:r w:rsidRPr="003038F2">
        <w:rPr>
          <w:rFonts w:ascii="Arial" w:hAnsi="Arial" w:cs="Arial"/>
          <w:lang w:val="es-ES" w:eastAsia="fr-FR"/>
        </w:rPr>
        <w:t xml:space="preserve">(3) În situația în care Furnizorul nu își îndeplinește obligația de a prezenta scrisoarea  de garanție  de bună execuție nici în termenul prevăzut la alin (2), Achizitorul își va  însuși, cu titlu de daune-interese, garanția de participare constituită pentru această achiziție, în situația în care valabilitatea acesteia nu a expirat, </w:t>
      </w:r>
      <w:r w:rsidRPr="003038F2">
        <w:rPr>
          <w:rFonts w:ascii="Arial" w:eastAsia="Times New Roman" w:hAnsi="Arial" w:cs="Arial"/>
          <w:lang w:val="es-ES" w:eastAsia="fr-FR"/>
        </w:rPr>
        <w:t xml:space="preserve">iar restul creanței reprezentând daune  interese, </w:t>
      </w:r>
      <w:r w:rsidRPr="003038F2">
        <w:rPr>
          <w:rFonts w:ascii="Arial" w:eastAsia="Times New Roman" w:hAnsi="Arial" w:cs="Arial"/>
          <w:noProof/>
          <w:lang w:val="es-ES" w:eastAsia="fr-FR"/>
        </w:rPr>
        <w:t xml:space="preserve">egală cu diferentă  între daunele interese datorate în cuantum de </w:t>
      </w:r>
      <w:r w:rsidRPr="003038F2">
        <w:rPr>
          <w:rFonts w:ascii="Arial" w:hAnsi="Arial" w:cs="Arial"/>
          <w:lang w:val="ro-RO"/>
        </w:rPr>
        <w:t>____ lei</w:t>
      </w:r>
      <w:r w:rsidRPr="003038F2">
        <w:rPr>
          <w:rFonts w:ascii="Arial" w:eastAsia="Times New Roman" w:hAnsi="Arial" w:cs="Arial"/>
          <w:lang w:val="es-ES" w:eastAsia="fr-FR"/>
        </w:rPr>
        <w:t xml:space="preserve"> </w:t>
      </w:r>
      <w:r w:rsidRPr="003038F2">
        <w:rPr>
          <w:rFonts w:ascii="Arial" w:eastAsia="Times New Roman" w:hAnsi="Arial" w:cs="Arial"/>
          <w:noProof/>
          <w:lang w:val="es-ES" w:eastAsia="fr-FR"/>
        </w:rPr>
        <w:t>și garanția de participare, va fi compensată cu obligațiile lunare de plata datorate Furnizorului.</w:t>
      </w:r>
    </w:p>
    <w:p w14:paraId="6A6AFB01" w14:textId="77777777" w:rsidR="00F42851" w:rsidRPr="003038F2" w:rsidRDefault="00F42851" w:rsidP="00F42851">
      <w:pPr>
        <w:spacing w:after="0" w:line="240" w:lineRule="auto"/>
        <w:ind w:firstLine="720"/>
        <w:jc w:val="both"/>
        <w:rPr>
          <w:rFonts w:ascii="Arial" w:hAnsi="Arial" w:cs="Arial"/>
          <w:lang w:val="es-ES" w:eastAsia="fr-FR"/>
        </w:rPr>
      </w:pPr>
      <w:r w:rsidRPr="003038F2">
        <w:rPr>
          <w:rFonts w:ascii="Arial" w:hAnsi="Arial" w:cs="Arial"/>
          <w:lang w:val="es-ES" w:eastAsia="fr-FR"/>
        </w:rPr>
        <w:t xml:space="preserve">În cazul în care valabilitatea garanției de participare a expirat, întreaga creanță reprezentând daune interese în suma de </w:t>
      </w:r>
      <w:r w:rsidRPr="003038F2">
        <w:rPr>
          <w:rFonts w:ascii="Arial" w:hAnsi="Arial" w:cs="Arial"/>
          <w:lang w:val="ro-RO"/>
        </w:rPr>
        <w:t>____________lei</w:t>
      </w:r>
      <w:r w:rsidRPr="003038F2">
        <w:rPr>
          <w:rFonts w:ascii="Arial" w:eastAsia="Times New Roman" w:hAnsi="Arial" w:cs="Arial"/>
          <w:noProof/>
          <w:lang w:val="es-ES" w:eastAsia="fr-FR"/>
        </w:rPr>
        <w:t xml:space="preserve"> va fi compensată cu obligațiile lunare de plata datorate Furnizorului</w:t>
      </w:r>
      <w:r w:rsidRPr="003038F2">
        <w:rPr>
          <w:rFonts w:ascii="Arial" w:hAnsi="Arial" w:cs="Arial"/>
          <w:lang w:val="ro-RO"/>
        </w:rPr>
        <w:t>.</w:t>
      </w:r>
    </w:p>
    <w:p w14:paraId="252C3F64" w14:textId="77777777" w:rsidR="00F42851" w:rsidRPr="003038F2" w:rsidRDefault="00F42851" w:rsidP="00F42851">
      <w:pPr>
        <w:spacing w:after="0" w:line="240" w:lineRule="auto"/>
        <w:ind w:right="97" w:firstLine="720"/>
        <w:jc w:val="both"/>
        <w:rPr>
          <w:rFonts w:ascii="Arial" w:hAnsi="Arial" w:cs="Arial"/>
          <w:bCs/>
          <w:snapToGrid w:val="0"/>
          <w:lang w:val="ro-RO"/>
        </w:rPr>
      </w:pPr>
      <w:r w:rsidRPr="003038F2">
        <w:rPr>
          <w:rFonts w:ascii="Arial" w:hAnsi="Arial" w:cs="Arial"/>
          <w:lang w:val="es-ES" w:eastAsia="fr-FR"/>
        </w:rPr>
        <w:t>Nerealizarea compensării nu valorează renunțare la dreptul la daunele interese respective.</w:t>
      </w:r>
    </w:p>
    <w:p w14:paraId="2D8893A1" w14:textId="77777777" w:rsidR="00F42851" w:rsidRDefault="00F42851" w:rsidP="00F42851">
      <w:pPr>
        <w:spacing w:after="0" w:line="240" w:lineRule="auto"/>
        <w:ind w:right="97" w:firstLine="720"/>
        <w:jc w:val="both"/>
        <w:rPr>
          <w:rFonts w:ascii="Arial" w:hAnsi="Arial" w:cs="Arial"/>
          <w:b/>
          <w:bCs/>
          <w:snapToGrid w:val="0"/>
          <w:lang w:val="ro-RO"/>
        </w:rPr>
      </w:pPr>
    </w:p>
    <w:p w14:paraId="6B945915" w14:textId="77777777" w:rsidR="00F42851" w:rsidRPr="00FC376E" w:rsidRDefault="00F42851" w:rsidP="00F42851">
      <w:pPr>
        <w:spacing w:after="0" w:line="240" w:lineRule="auto"/>
        <w:ind w:right="97" w:firstLine="720"/>
        <w:jc w:val="center"/>
        <w:rPr>
          <w:rFonts w:ascii="Arial" w:hAnsi="Arial" w:cs="Arial"/>
          <w:b/>
          <w:bCs/>
          <w:snapToGrid w:val="0"/>
          <w:lang w:val="ro-RO"/>
        </w:rPr>
      </w:pPr>
      <w:r w:rsidRPr="00FC376E">
        <w:rPr>
          <w:rFonts w:ascii="Arial" w:hAnsi="Arial" w:cs="Arial"/>
          <w:b/>
          <w:bCs/>
          <w:snapToGrid w:val="0"/>
          <w:lang w:val="ro-RO"/>
        </w:rPr>
        <w:t>sau</w:t>
      </w:r>
    </w:p>
    <w:p w14:paraId="352A736A" w14:textId="77777777" w:rsidR="00F42851" w:rsidRDefault="00F42851" w:rsidP="00F42851">
      <w:pPr>
        <w:spacing w:after="0" w:line="240" w:lineRule="auto"/>
        <w:ind w:right="97" w:firstLine="720"/>
        <w:jc w:val="center"/>
        <w:rPr>
          <w:rFonts w:ascii="Arial" w:hAnsi="Arial" w:cs="Arial"/>
          <w:bCs/>
          <w:snapToGrid w:val="0"/>
          <w:lang w:val="ro-RO"/>
        </w:rPr>
      </w:pPr>
    </w:p>
    <w:p w14:paraId="389A7BDB" w14:textId="77777777" w:rsidR="00F42851" w:rsidRPr="00FC376E" w:rsidRDefault="00F42851" w:rsidP="00F42851">
      <w:pPr>
        <w:spacing w:after="0" w:line="240" w:lineRule="auto"/>
        <w:ind w:right="97" w:firstLine="720"/>
        <w:jc w:val="both"/>
        <w:rPr>
          <w:rFonts w:ascii="Arial" w:hAnsi="Arial" w:cs="Arial"/>
          <w:b/>
          <w:bCs/>
          <w:snapToGrid w:val="0"/>
          <w:lang w:val="ro-RO"/>
        </w:rPr>
      </w:pPr>
      <w:r w:rsidRPr="00FC376E">
        <w:rPr>
          <w:rFonts w:ascii="Arial" w:hAnsi="Arial" w:cs="Arial"/>
          <w:b/>
          <w:bCs/>
          <w:snapToGrid w:val="0"/>
          <w:lang w:val="ro-RO"/>
        </w:rPr>
        <w:t>8. GARANTIA DE BUNA EXECUȚIE A CONTRACTULUI (constituita prin VIRAMENT BANCAR)</w:t>
      </w:r>
    </w:p>
    <w:p w14:paraId="198E4BF0" w14:textId="77777777" w:rsidR="00F42851" w:rsidRPr="00FC376E" w:rsidRDefault="00F42851" w:rsidP="00F42851">
      <w:pPr>
        <w:spacing w:after="0" w:line="240" w:lineRule="auto"/>
        <w:ind w:right="97" w:firstLine="720"/>
        <w:jc w:val="both"/>
        <w:rPr>
          <w:rFonts w:ascii="Arial" w:hAnsi="Arial" w:cs="Arial"/>
          <w:bCs/>
          <w:snapToGrid w:val="0"/>
          <w:lang w:val="ro-RO"/>
        </w:rPr>
      </w:pPr>
      <w:r w:rsidRPr="00030E9D">
        <w:rPr>
          <w:rFonts w:ascii="Arial" w:hAnsi="Arial" w:cs="Arial"/>
          <w:b/>
          <w:bCs/>
          <w:snapToGrid w:val="0"/>
          <w:lang w:val="ro-RO"/>
        </w:rPr>
        <w:t>8.1. (1)</w:t>
      </w:r>
      <w:r w:rsidRPr="00FC376E">
        <w:rPr>
          <w:rFonts w:ascii="Arial" w:hAnsi="Arial" w:cs="Arial"/>
          <w:bCs/>
          <w:snapToGrid w:val="0"/>
          <w:lang w:val="ro-RO"/>
        </w:rPr>
        <w:t xml:space="preserve"> Garan</w:t>
      </w:r>
      <w:r>
        <w:rPr>
          <w:rFonts w:ascii="Arial" w:hAnsi="Arial" w:cs="Arial"/>
          <w:bCs/>
          <w:snapToGrid w:val="0"/>
          <w:lang w:val="ro-RO"/>
        </w:rPr>
        <w:t>ț</w:t>
      </w:r>
      <w:r w:rsidRPr="00FC376E">
        <w:rPr>
          <w:rFonts w:ascii="Arial" w:hAnsi="Arial" w:cs="Arial"/>
          <w:bCs/>
          <w:snapToGrid w:val="0"/>
          <w:lang w:val="ro-RO"/>
        </w:rPr>
        <w:t>ia de buna execuție a contractului se constituie de către Furnizor în scopul asigurării Achizitorului de îndeplinirea corespunzătoare și în perioada convenită a contractului, și este în cuantum de 10% din pre</w:t>
      </w:r>
      <w:r>
        <w:rPr>
          <w:rFonts w:ascii="Arial" w:hAnsi="Arial" w:cs="Arial"/>
          <w:bCs/>
          <w:snapToGrid w:val="0"/>
          <w:lang w:val="ro-RO"/>
        </w:rPr>
        <w:t>ț</w:t>
      </w:r>
      <w:r w:rsidRPr="00FC376E">
        <w:rPr>
          <w:rFonts w:ascii="Arial" w:hAnsi="Arial" w:cs="Arial"/>
          <w:bCs/>
          <w:snapToGrid w:val="0"/>
          <w:lang w:val="ro-RO"/>
        </w:rPr>
        <w:t xml:space="preserve">ul total, fără TVA, a contractului respectiv suma de ________ lei. </w:t>
      </w:r>
    </w:p>
    <w:p w14:paraId="030405B1" w14:textId="77777777" w:rsidR="00F42851" w:rsidRPr="00FC376E" w:rsidRDefault="00F42851" w:rsidP="00F42851">
      <w:pPr>
        <w:spacing w:after="0" w:line="240" w:lineRule="auto"/>
        <w:ind w:right="97" w:firstLine="720"/>
        <w:jc w:val="both"/>
        <w:rPr>
          <w:rFonts w:ascii="Arial" w:hAnsi="Arial" w:cs="Arial"/>
          <w:bCs/>
          <w:snapToGrid w:val="0"/>
          <w:lang w:val="ro-RO"/>
        </w:rPr>
      </w:pPr>
      <w:r w:rsidRPr="00030E9D">
        <w:rPr>
          <w:rFonts w:ascii="Arial" w:hAnsi="Arial" w:cs="Arial"/>
          <w:b/>
          <w:bCs/>
          <w:snapToGrid w:val="0"/>
          <w:lang w:val="ro-RO"/>
        </w:rPr>
        <w:t>(2)</w:t>
      </w:r>
      <w:r w:rsidRPr="00FC376E">
        <w:rPr>
          <w:rFonts w:ascii="Arial" w:hAnsi="Arial" w:cs="Arial"/>
          <w:bCs/>
          <w:snapToGrid w:val="0"/>
          <w:lang w:val="ro-RO"/>
        </w:rPr>
        <w:t xml:space="preserve"> Garanția de buna execuție se constituie prin virament bancar prin deschiderea unui cont la dispoziția Achizitorului, la o bancă  agreată de ambele părți ce va avea o valabilitate de cel puțin 15 luni de la data constituirii. În termen de 15 zile de la data semnării contractului, va prezenta Achizitorului adresa de confirmare din partea băncii in original, prin care aceasta ii comunica Achizitorului codul IBAN al contului deschis în vederea virării sumei reținute drept garanție de buna execuție, perioada de valabilitate a contului  si extrasul de cont reprezent</w:t>
      </w:r>
      <w:r>
        <w:rPr>
          <w:rFonts w:ascii="Arial" w:hAnsi="Arial" w:cs="Arial"/>
          <w:bCs/>
          <w:snapToGrid w:val="0"/>
          <w:lang w:val="ro-RO"/>
        </w:rPr>
        <w:t>â</w:t>
      </w:r>
      <w:r w:rsidRPr="00FC376E">
        <w:rPr>
          <w:rFonts w:ascii="Arial" w:hAnsi="Arial" w:cs="Arial"/>
          <w:bCs/>
          <w:snapToGrid w:val="0"/>
          <w:lang w:val="ro-RO"/>
        </w:rPr>
        <w:t>nd dovada vir</w:t>
      </w:r>
      <w:r>
        <w:rPr>
          <w:rFonts w:ascii="Arial" w:hAnsi="Arial" w:cs="Arial"/>
          <w:bCs/>
          <w:snapToGrid w:val="0"/>
          <w:lang w:val="ro-RO"/>
        </w:rPr>
        <w:t>ă</w:t>
      </w:r>
      <w:r w:rsidRPr="00FC376E">
        <w:rPr>
          <w:rFonts w:ascii="Arial" w:hAnsi="Arial" w:cs="Arial"/>
          <w:bCs/>
          <w:snapToGrid w:val="0"/>
          <w:lang w:val="ro-RO"/>
        </w:rPr>
        <w:t>rii în acest cont a garanției de bună execuție.</w:t>
      </w:r>
    </w:p>
    <w:p w14:paraId="4C5B0010" w14:textId="77777777" w:rsidR="00F42851" w:rsidRPr="00FC376E" w:rsidRDefault="00F42851" w:rsidP="00F42851">
      <w:pPr>
        <w:spacing w:after="0" w:line="240" w:lineRule="auto"/>
        <w:ind w:right="97" w:firstLine="720"/>
        <w:jc w:val="both"/>
        <w:rPr>
          <w:rFonts w:ascii="Arial" w:hAnsi="Arial" w:cs="Arial"/>
          <w:bCs/>
          <w:snapToGrid w:val="0"/>
          <w:lang w:val="ro-RO"/>
        </w:rPr>
      </w:pPr>
      <w:r w:rsidRPr="00030E9D">
        <w:rPr>
          <w:rFonts w:ascii="Arial" w:hAnsi="Arial" w:cs="Arial"/>
          <w:b/>
          <w:bCs/>
          <w:snapToGrid w:val="0"/>
          <w:lang w:val="ro-RO"/>
        </w:rPr>
        <w:t>(3)</w:t>
      </w:r>
      <w:r w:rsidRPr="00FC376E">
        <w:rPr>
          <w:rFonts w:ascii="Arial" w:hAnsi="Arial" w:cs="Arial"/>
          <w:bCs/>
          <w:snapToGrid w:val="0"/>
          <w:lang w:val="ro-RO"/>
        </w:rPr>
        <w:t xml:space="preserve"> Prelungirea termenului contractului prevăzut obligă Furnizorul ca, înainte cu minimum 30 de zile de data expirării garanției de buna execuție, să prelungească valabilitatea contului de disponibil prezentate inițial cu cel puțin perioada prelungirii. În cazul neîndeplinirii acestei obligații de către Prestator, Achizitorul, în vederea menținerii calității de garantat, are dreptul să execute garanția de buna execuție. Suma executată își va păstra regimul juridic al Garanției de bună execuție, fiind depusă într-un cont special deschis de Achizitor la Trezorerie, urmând a fi restituită în condițiile prevăzute la art. </w:t>
      </w:r>
      <w:r w:rsidRPr="005C77DB">
        <w:rPr>
          <w:rFonts w:ascii="Arial" w:hAnsi="Arial" w:cs="Arial"/>
          <w:bCs/>
          <w:snapToGrid w:val="0"/>
          <w:lang w:val="ro-RO"/>
        </w:rPr>
        <w:t>8.3</w:t>
      </w:r>
      <w:r w:rsidRPr="00FC376E">
        <w:rPr>
          <w:rFonts w:ascii="Arial" w:hAnsi="Arial" w:cs="Arial"/>
          <w:bCs/>
          <w:snapToGrid w:val="0"/>
          <w:lang w:val="ro-RO"/>
        </w:rPr>
        <w:t>. Achizitorul datorează dobânda la vedere practicată de Trezorerie, din care va deduce costurile cu deschiderea și administrarea contului antemen</w:t>
      </w:r>
      <w:r>
        <w:rPr>
          <w:rFonts w:ascii="Arial" w:hAnsi="Arial" w:cs="Arial"/>
          <w:bCs/>
          <w:snapToGrid w:val="0"/>
          <w:lang w:val="ro-RO"/>
        </w:rPr>
        <w:t>ț</w:t>
      </w:r>
      <w:r w:rsidRPr="00FC376E">
        <w:rPr>
          <w:rFonts w:ascii="Arial" w:hAnsi="Arial" w:cs="Arial"/>
          <w:bCs/>
          <w:snapToGrid w:val="0"/>
          <w:lang w:val="ro-RO"/>
        </w:rPr>
        <w:t>ionat, precum și comisionul aferent executării Garanției de Bună Execuție.</w:t>
      </w:r>
    </w:p>
    <w:p w14:paraId="5A1E3876" w14:textId="77777777" w:rsidR="00F42851" w:rsidRPr="00FC376E" w:rsidRDefault="00F42851" w:rsidP="00F42851">
      <w:pPr>
        <w:spacing w:after="0" w:line="240" w:lineRule="auto"/>
        <w:ind w:right="97" w:firstLine="720"/>
        <w:jc w:val="both"/>
        <w:rPr>
          <w:rFonts w:ascii="Arial" w:hAnsi="Arial" w:cs="Arial"/>
          <w:bCs/>
          <w:snapToGrid w:val="0"/>
          <w:lang w:val="ro-RO"/>
        </w:rPr>
      </w:pPr>
      <w:r w:rsidRPr="00030E9D">
        <w:rPr>
          <w:rFonts w:ascii="Arial" w:hAnsi="Arial" w:cs="Arial"/>
          <w:b/>
          <w:bCs/>
          <w:snapToGrid w:val="0"/>
          <w:lang w:val="ro-RO"/>
        </w:rPr>
        <w:t>(4)</w:t>
      </w:r>
      <w:r w:rsidRPr="00FC376E">
        <w:rPr>
          <w:rFonts w:ascii="Arial" w:hAnsi="Arial" w:cs="Arial"/>
          <w:bCs/>
          <w:snapToGrid w:val="0"/>
          <w:lang w:val="ro-RO"/>
        </w:rPr>
        <w:t xml:space="preserve"> Achizitorul se obligă să elibereze garanția pentru participare numai după ce Furnizorul a prezentat garanția de bună execuție, emisă conform prevederilor prezentului capitol.</w:t>
      </w:r>
    </w:p>
    <w:p w14:paraId="5468DEC2" w14:textId="77777777" w:rsidR="00F42851" w:rsidRPr="00FC376E" w:rsidRDefault="00F42851" w:rsidP="00F42851">
      <w:pPr>
        <w:spacing w:after="0" w:line="240" w:lineRule="auto"/>
        <w:ind w:right="97" w:firstLine="720"/>
        <w:jc w:val="both"/>
        <w:rPr>
          <w:rFonts w:ascii="Arial" w:hAnsi="Arial" w:cs="Arial"/>
          <w:bCs/>
          <w:snapToGrid w:val="0"/>
          <w:lang w:val="ro-RO"/>
        </w:rPr>
      </w:pPr>
      <w:r w:rsidRPr="00030E9D">
        <w:rPr>
          <w:rFonts w:ascii="Arial" w:hAnsi="Arial" w:cs="Arial"/>
          <w:b/>
          <w:bCs/>
          <w:snapToGrid w:val="0"/>
          <w:lang w:val="ro-RO"/>
        </w:rPr>
        <w:t>(5)</w:t>
      </w:r>
      <w:r w:rsidRPr="00FC376E">
        <w:rPr>
          <w:rFonts w:ascii="Arial" w:hAnsi="Arial" w:cs="Arial"/>
          <w:bCs/>
          <w:snapToGrid w:val="0"/>
          <w:lang w:val="ro-RO"/>
        </w:rPr>
        <w:t xml:space="preserve"> În cazul în care Achizitorul face trageri din Garan</w:t>
      </w:r>
      <w:r>
        <w:rPr>
          <w:rFonts w:ascii="Arial" w:hAnsi="Arial" w:cs="Arial"/>
          <w:bCs/>
          <w:snapToGrid w:val="0"/>
          <w:lang w:val="ro-RO"/>
        </w:rPr>
        <w:t>ț</w:t>
      </w:r>
      <w:r w:rsidRPr="00FC376E">
        <w:rPr>
          <w:rFonts w:ascii="Arial" w:hAnsi="Arial" w:cs="Arial"/>
          <w:bCs/>
          <w:snapToGrid w:val="0"/>
          <w:lang w:val="ro-RO"/>
        </w:rPr>
        <w:t>ia de buna execuție, Furnizorul are obligația de a completa garanția de bună execuție cu sumele trase în termen de 10 zile de la data tragerii.</w:t>
      </w:r>
    </w:p>
    <w:p w14:paraId="563694CA" w14:textId="77777777" w:rsidR="00F42851" w:rsidRPr="00FC376E" w:rsidRDefault="00F42851" w:rsidP="00F42851">
      <w:pPr>
        <w:spacing w:after="0" w:line="240" w:lineRule="auto"/>
        <w:ind w:right="97" w:firstLine="720"/>
        <w:jc w:val="both"/>
        <w:rPr>
          <w:rFonts w:ascii="Arial" w:hAnsi="Arial" w:cs="Arial"/>
          <w:bCs/>
          <w:snapToGrid w:val="0"/>
          <w:lang w:val="ro-RO"/>
        </w:rPr>
      </w:pPr>
      <w:r w:rsidRPr="00030E9D">
        <w:rPr>
          <w:rFonts w:ascii="Arial" w:hAnsi="Arial" w:cs="Arial"/>
          <w:b/>
          <w:bCs/>
          <w:snapToGrid w:val="0"/>
          <w:lang w:val="ro-RO"/>
        </w:rPr>
        <w:t>8.2.</w:t>
      </w:r>
      <w:r w:rsidRPr="00FC376E">
        <w:rPr>
          <w:rFonts w:ascii="Arial" w:hAnsi="Arial" w:cs="Arial"/>
          <w:bCs/>
          <w:snapToGrid w:val="0"/>
          <w:lang w:val="ro-RO"/>
        </w:rPr>
        <w:t xml:space="preserve"> (1) Achizitorul are dreptul de a emite pretenții asupra garanției de buna execuție pentru acoperirea daunelor interese moratorii si compensatorii la care este </w:t>
      </w:r>
      <w:r>
        <w:rPr>
          <w:rFonts w:ascii="Arial" w:hAnsi="Arial" w:cs="Arial"/>
          <w:bCs/>
          <w:snapToGrid w:val="0"/>
          <w:lang w:val="ro-RO"/>
        </w:rPr>
        <w:t>î</w:t>
      </w:r>
      <w:r w:rsidRPr="00FC376E">
        <w:rPr>
          <w:rFonts w:ascii="Arial" w:hAnsi="Arial" w:cs="Arial"/>
          <w:bCs/>
          <w:snapToGrid w:val="0"/>
          <w:lang w:val="ro-RO"/>
        </w:rPr>
        <w:t>ndrept</w:t>
      </w:r>
      <w:r>
        <w:rPr>
          <w:rFonts w:ascii="Arial" w:hAnsi="Arial" w:cs="Arial"/>
          <w:bCs/>
          <w:snapToGrid w:val="0"/>
          <w:lang w:val="ro-RO"/>
        </w:rPr>
        <w:t>ăț</w:t>
      </w:r>
      <w:r w:rsidRPr="00FC376E">
        <w:rPr>
          <w:rFonts w:ascii="Arial" w:hAnsi="Arial" w:cs="Arial"/>
          <w:bCs/>
          <w:snapToGrid w:val="0"/>
          <w:lang w:val="ro-RO"/>
        </w:rPr>
        <w:t>it in temeiul contractului. Anterior emiterii unei pretenții asupra garanției de buna execuție, Achizitorul are obligația de a notifica pretenția Furnizorului, precizând obligațiile care nu au fost respectate, precum si modalitatea de calcul al daunelor interese.</w:t>
      </w:r>
    </w:p>
    <w:p w14:paraId="06F6DAD5" w14:textId="77777777" w:rsidR="00F42851" w:rsidRPr="00FC376E" w:rsidRDefault="00F42851" w:rsidP="00F42851">
      <w:pPr>
        <w:spacing w:after="0" w:line="240" w:lineRule="auto"/>
        <w:ind w:right="97" w:firstLine="720"/>
        <w:jc w:val="both"/>
        <w:rPr>
          <w:rFonts w:ascii="Arial" w:hAnsi="Arial" w:cs="Arial"/>
          <w:bCs/>
          <w:snapToGrid w:val="0"/>
          <w:lang w:val="ro-RO"/>
        </w:rPr>
      </w:pPr>
      <w:r w:rsidRPr="00FC376E">
        <w:rPr>
          <w:rFonts w:ascii="Arial" w:hAnsi="Arial" w:cs="Arial"/>
          <w:b/>
          <w:bCs/>
          <w:snapToGrid w:val="0"/>
          <w:lang w:val="ro-RO"/>
        </w:rPr>
        <w:t>8.3.</w:t>
      </w:r>
      <w:r w:rsidRPr="00FC376E">
        <w:rPr>
          <w:rFonts w:ascii="Arial" w:hAnsi="Arial" w:cs="Arial"/>
          <w:bCs/>
          <w:snapToGrid w:val="0"/>
          <w:lang w:val="ro-RO"/>
        </w:rPr>
        <w:t xml:space="preserve"> Garanția de bună execuție se restituie de către Achizitor, Furnizorului, în termen de 14 zile de la data plății ultimei facturi dacă Achizitorul nu a ridicat pân</w:t>
      </w:r>
      <w:r>
        <w:rPr>
          <w:rFonts w:ascii="Arial" w:hAnsi="Arial" w:cs="Arial"/>
          <w:bCs/>
          <w:snapToGrid w:val="0"/>
          <w:lang w:val="ro-RO"/>
        </w:rPr>
        <w:t>ă</w:t>
      </w:r>
      <w:r w:rsidRPr="00FC376E">
        <w:rPr>
          <w:rFonts w:ascii="Arial" w:hAnsi="Arial" w:cs="Arial"/>
          <w:bCs/>
          <w:snapToGrid w:val="0"/>
          <w:lang w:val="ro-RO"/>
        </w:rPr>
        <w:t xml:space="preserve"> la acea dată pretenții asupra ei.</w:t>
      </w:r>
    </w:p>
    <w:p w14:paraId="4735E1DD" w14:textId="77777777" w:rsidR="00F42851" w:rsidRPr="003038F2" w:rsidRDefault="00F42851" w:rsidP="00F42851">
      <w:pPr>
        <w:spacing w:after="0" w:line="240" w:lineRule="auto"/>
        <w:ind w:firstLine="720"/>
        <w:jc w:val="both"/>
        <w:rPr>
          <w:rFonts w:ascii="Arial" w:eastAsia="Times New Roman" w:hAnsi="Arial" w:cs="Arial"/>
          <w:lang w:val="es-ES" w:eastAsia="fr-FR"/>
        </w:rPr>
      </w:pPr>
      <w:r w:rsidRPr="003038F2">
        <w:rPr>
          <w:rFonts w:ascii="Arial" w:hAnsi="Arial" w:cs="Arial"/>
          <w:b/>
          <w:snapToGrid w:val="0"/>
          <w:lang w:val="ro-RO"/>
        </w:rPr>
        <w:t xml:space="preserve">8.4. </w:t>
      </w:r>
      <w:r w:rsidRPr="003038F2">
        <w:rPr>
          <w:rFonts w:ascii="Arial" w:hAnsi="Arial" w:cs="Arial"/>
          <w:snapToGrid w:val="0"/>
          <w:lang w:val="ro-RO"/>
        </w:rPr>
        <w:t>(1) În</w:t>
      </w:r>
      <w:r w:rsidRPr="003038F2">
        <w:rPr>
          <w:rFonts w:ascii="Arial" w:hAnsi="Arial" w:cs="Arial"/>
          <w:b/>
          <w:snapToGrid w:val="0"/>
          <w:lang w:val="ro-RO"/>
        </w:rPr>
        <w:t xml:space="preserve"> </w:t>
      </w:r>
      <w:r w:rsidRPr="003038F2">
        <w:rPr>
          <w:rFonts w:ascii="Arial" w:eastAsia="Times New Roman" w:hAnsi="Arial" w:cs="Arial"/>
          <w:lang w:val="es-ES" w:eastAsia="fr-FR"/>
        </w:rPr>
        <w:t>cazul în care Furnizorul nu își îndeplinește obligația de prezentarea a documentului justificativ de constituire a contului de garantie de bună executie precum si dovada virarii sumei precizată la art. 8.1. în acest cont, în termenul de 15 zile stipulat la art. 8.</w:t>
      </w:r>
      <w:proofErr w:type="gramStart"/>
      <w:r w:rsidRPr="003038F2">
        <w:rPr>
          <w:rFonts w:ascii="Arial" w:eastAsia="Times New Roman" w:hAnsi="Arial" w:cs="Arial"/>
          <w:lang w:val="es-ES" w:eastAsia="fr-FR"/>
        </w:rPr>
        <w:t>1.(</w:t>
      </w:r>
      <w:proofErr w:type="gramEnd"/>
      <w:r w:rsidRPr="003038F2">
        <w:rPr>
          <w:rFonts w:ascii="Arial" w:eastAsia="Times New Roman" w:hAnsi="Arial" w:cs="Arial"/>
          <w:lang w:val="es-ES" w:eastAsia="fr-FR"/>
        </w:rPr>
        <w:t>2), Achizitorul este îndreptățit la daune interese în cuantum valoric de ______________</w:t>
      </w:r>
      <w:r w:rsidRPr="003038F2">
        <w:rPr>
          <w:rFonts w:ascii="Arial" w:hAnsi="Arial" w:cs="Arial"/>
          <w:lang w:val="ro-RO"/>
        </w:rPr>
        <w:t xml:space="preserve"> lei</w:t>
      </w:r>
      <w:r w:rsidRPr="003038F2">
        <w:rPr>
          <w:rFonts w:ascii="Arial" w:eastAsia="Times New Roman" w:hAnsi="Arial" w:cs="Arial"/>
          <w:lang w:val="es-ES" w:eastAsia="fr-FR"/>
        </w:rPr>
        <w:t xml:space="preserve">, reprezentând </w:t>
      </w:r>
      <w:r w:rsidRPr="00B84D17">
        <w:rPr>
          <w:rFonts w:ascii="Arial" w:eastAsia="Times New Roman" w:hAnsi="Arial" w:cs="Arial"/>
          <w:lang w:val="es-ES" w:eastAsia="fr-FR"/>
        </w:rPr>
        <w:t xml:space="preserve">10% </w:t>
      </w:r>
      <w:r w:rsidRPr="003038F2">
        <w:rPr>
          <w:rFonts w:ascii="Arial" w:eastAsia="Times New Roman" w:hAnsi="Arial" w:cs="Arial"/>
          <w:lang w:val="es-ES" w:eastAsia="fr-FR"/>
        </w:rPr>
        <w:t>din  valoarea  estimată a contractului.</w:t>
      </w:r>
    </w:p>
    <w:p w14:paraId="7926B5DF" w14:textId="77777777" w:rsidR="00F42851" w:rsidRPr="003038F2" w:rsidRDefault="00F42851" w:rsidP="00F42851">
      <w:pPr>
        <w:spacing w:after="0" w:line="240" w:lineRule="auto"/>
        <w:ind w:firstLine="720"/>
        <w:jc w:val="both"/>
        <w:rPr>
          <w:rFonts w:ascii="Arial" w:eastAsia="Times New Roman" w:hAnsi="Arial" w:cs="Arial"/>
          <w:lang w:val="es-ES" w:eastAsia="fr-FR"/>
        </w:rPr>
      </w:pPr>
      <w:r w:rsidRPr="003038F2">
        <w:rPr>
          <w:rFonts w:ascii="Arial" w:eastAsia="Times New Roman" w:hAnsi="Arial" w:cs="Arial"/>
          <w:lang w:val="es-ES" w:eastAsia="fr-FR"/>
        </w:rPr>
        <w:t xml:space="preserve"> (2)</w:t>
      </w:r>
      <w:r w:rsidRPr="003038F2">
        <w:t xml:space="preserve"> </w:t>
      </w:r>
      <w:r w:rsidRPr="003038F2">
        <w:rPr>
          <w:rFonts w:ascii="Arial" w:eastAsia="Times New Roman" w:hAnsi="Arial" w:cs="Arial"/>
          <w:lang w:val="es-ES" w:eastAsia="fr-FR"/>
        </w:rPr>
        <w:t xml:space="preserve">Creanța reprezentând daunele interese stipulate la alin. (1) devine certă, lichidă si exigibilă în termen de 2 zile de la momentul punerii în întârziere a Furnizorului pentru obligația de constituire a garanției de bună execuție. Data punerii în întârziere este data la care Furnizorul a luat cunostință de punerea în întârziere. </w:t>
      </w:r>
    </w:p>
    <w:p w14:paraId="5D1C1D01" w14:textId="77777777" w:rsidR="00F42851" w:rsidRPr="003038F2" w:rsidRDefault="00F42851" w:rsidP="00F42851">
      <w:pPr>
        <w:spacing w:after="0" w:line="240" w:lineRule="auto"/>
        <w:ind w:firstLine="720"/>
        <w:jc w:val="both"/>
        <w:rPr>
          <w:rFonts w:ascii="Arial" w:eastAsia="Times New Roman" w:hAnsi="Arial" w:cs="Arial"/>
          <w:noProof/>
          <w:lang w:val="es-ES" w:eastAsia="fr-FR"/>
        </w:rPr>
      </w:pPr>
      <w:r w:rsidRPr="003038F2">
        <w:rPr>
          <w:rFonts w:ascii="Arial" w:hAnsi="Arial" w:cs="Arial"/>
          <w:lang w:val="es-ES" w:eastAsia="fr-FR"/>
        </w:rPr>
        <w:lastRenderedPageBreak/>
        <w:t xml:space="preserve">(3) În situația în care Furnizorul nu își îndeplinește obligația de a prezenta garanția de bună  execuție nici în termenul prevăzut la alin (2), Achizitorul își va  însuși, cu titlu de daune-interese, garanția de participare constituită pentru această achiziție, în situația în care valabilitatea acesteia nu a expirat, </w:t>
      </w:r>
      <w:r w:rsidRPr="003038F2">
        <w:rPr>
          <w:rFonts w:ascii="Arial" w:eastAsia="Times New Roman" w:hAnsi="Arial" w:cs="Arial"/>
          <w:lang w:val="es-ES" w:eastAsia="fr-FR"/>
        </w:rPr>
        <w:t xml:space="preserve">iar restul creanței reprezentând daune  interese, </w:t>
      </w:r>
      <w:r w:rsidRPr="003038F2">
        <w:rPr>
          <w:rFonts w:ascii="Arial" w:eastAsia="Times New Roman" w:hAnsi="Arial" w:cs="Arial"/>
          <w:noProof/>
          <w:lang w:val="es-ES" w:eastAsia="fr-FR"/>
        </w:rPr>
        <w:t xml:space="preserve">egală cu diferentă  între daunele interese datorate în cuantum de </w:t>
      </w:r>
      <w:r w:rsidRPr="003038F2">
        <w:rPr>
          <w:rFonts w:ascii="Arial" w:hAnsi="Arial" w:cs="Arial"/>
          <w:lang w:val="ro-RO"/>
        </w:rPr>
        <w:t>____ lei</w:t>
      </w:r>
      <w:r w:rsidRPr="003038F2">
        <w:rPr>
          <w:rFonts w:ascii="Arial" w:eastAsia="Times New Roman" w:hAnsi="Arial" w:cs="Arial"/>
          <w:lang w:val="es-ES" w:eastAsia="fr-FR"/>
        </w:rPr>
        <w:t xml:space="preserve"> </w:t>
      </w:r>
      <w:r w:rsidRPr="003038F2">
        <w:rPr>
          <w:rFonts w:ascii="Arial" w:eastAsia="Times New Roman" w:hAnsi="Arial" w:cs="Arial"/>
          <w:noProof/>
          <w:lang w:val="es-ES" w:eastAsia="fr-FR"/>
        </w:rPr>
        <w:t>și garanția de participare, va fi compensată cu obligațiile lunare de plata datorate Furnizorului.</w:t>
      </w:r>
    </w:p>
    <w:p w14:paraId="1A9185E8" w14:textId="77777777" w:rsidR="00F42851" w:rsidRPr="003038F2" w:rsidRDefault="00F42851" w:rsidP="00F42851">
      <w:pPr>
        <w:spacing w:after="0" w:line="240" w:lineRule="auto"/>
        <w:ind w:firstLine="720"/>
        <w:jc w:val="both"/>
        <w:rPr>
          <w:rFonts w:ascii="Arial" w:hAnsi="Arial" w:cs="Arial"/>
          <w:lang w:val="es-ES" w:eastAsia="fr-FR"/>
        </w:rPr>
      </w:pPr>
      <w:r w:rsidRPr="003038F2">
        <w:rPr>
          <w:rFonts w:ascii="Arial" w:hAnsi="Arial" w:cs="Arial"/>
          <w:lang w:val="es-ES" w:eastAsia="fr-FR"/>
        </w:rPr>
        <w:t xml:space="preserve">În cazul în care valabilitatea granției de participare a expirat, întreaga creanță reprezentând daune interese în suma de </w:t>
      </w:r>
      <w:r w:rsidRPr="003038F2">
        <w:rPr>
          <w:rFonts w:ascii="Arial" w:hAnsi="Arial" w:cs="Arial"/>
          <w:lang w:val="ro-RO"/>
        </w:rPr>
        <w:t>____________ lei</w:t>
      </w:r>
      <w:r w:rsidRPr="003038F2">
        <w:rPr>
          <w:rFonts w:ascii="Arial" w:eastAsia="Times New Roman" w:hAnsi="Arial" w:cs="Arial"/>
          <w:noProof/>
          <w:lang w:val="es-ES" w:eastAsia="fr-FR"/>
        </w:rPr>
        <w:t xml:space="preserve"> va fi compensată cu obligațiile lunare de plată datorate Furnizorului</w:t>
      </w:r>
      <w:r w:rsidRPr="003038F2">
        <w:rPr>
          <w:rFonts w:ascii="Arial" w:hAnsi="Arial" w:cs="Arial"/>
          <w:lang w:val="ro-RO"/>
        </w:rPr>
        <w:t>.</w:t>
      </w:r>
    </w:p>
    <w:p w14:paraId="5BCAE740" w14:textId="77777777" w:rsidR="00F42851" w:rsidRPr="003038F2" w:rsidRDefault="00F42851" w:rsidP="00F42851">
      <w:pPr>
        <w:spacing w:after="0" w:line="240" w:lineRule="auto"/>
        <w:ind w:firstLine="720"/>
        <w:jc w:val="both"/>
        <w:rPr>
          <w:rFonts w:ascii="Arial" w:eastAsia="Times New Roman" w:hAnsi="Arial" w:cs="Arial"/>
          <w:noProof/>
          <w:lang w:val="es-ES" w:eastAsia="fr-FR"/>
        </w:rPr>
      </w:pPr>
      <w:r w:rsidRPr="003038F2">
        <w:rPr>
          <w:rFonts w:ascii="Arial" w:hAnsi="Arial" w:cs="Arial"/>
          <w:lang w:val="es-ES" w:eastAsia="fr-FR"/>
        </w:rPr>
        <w:t xml:space="preserve">Nerealizarea compensării nu valorează renunțare la dreptul la daunele interese respective. </w:t>
      </w:r>
    </w:p>
    <w:p w14:paraId="12167784" w14:textId="77777777" w:rsidR="00F42851" w:rsidRPr="00FC376E" w:rsidRDefault="00F42851" w:rsidP="00F42851">
      <w:pPr>
        <w:spacing w:after="0" w:line="240" w:lineRule="auto"/>
        <w:ind w:right="97" w:firstLine="720"/>
        <w:jc w:val="both"/>
        <w:rPr>
          <w:rFonts w:ascii="Arial" w:hAnsi="Arial" w:cs="Arial"/>
          <w:bCs/>
          <w:snapToGrid w:val="0"/>
          <w:lang w:val="ro-RO"/>
        </w:rPr>
      </w:pPr>
    </w:p>
    <w:bookmarkEnd w:id="4"/>
    <w:p w14:paraId="02F3C0B3" w14:textId="77777777" w:rsidR="00F42851" w:rsidRPr="00342FA4" w:rsidRDefault="00F42851" w:rsidP="00F42851">
      <w:pPr>
        <w:spacing w:after="0" w:line="240" w:lineRule="auto"/>
        <w:ind w:right="97" w:firstLine="720"/>
        <w:jc w:val="both"/>
        <w:rPr>
          <w:rFonts w:ascii="Arial" w:eastAsia="Times New Roman" w:hAnsi="Arial" w:cs="Arial"/>
          <w:b/>
          <w:lang w:val="fr-FR" w:eastAsia="fr-FR"/>
        </w:rPr>
      </w:pPr>
      <w:r w:rsidRPr="00342FA4">
        <w:rPr>
          <w:rFonts w:ascii="Arial" w:eastAsia="Times New Roman" w:hAnsi="Arial" w:cs="Arial"/>
          <w:b/>
          <w:lang w:val="fr-FR" w:eastAsia="fr-FR"/>
        </w:rPr>
        <w:t xml:space="preserve">9. RĂSPUNDEREA CONTRACTUALĂ. </w:t>
      </w:r>
    </w:p>
    <w:p w14:paraId="5C3439EA" w14:textId="77777777" w:rsidR="00F42851" w:rsidRPr="003B5B45" w:rsidRDefault="00F42851" w:rsidP="00F42851">
      <w:pPr>
        <w:spacing w:after="0" w:line="240" w:lineRule="auto"/>
        <w:ind w:firstLine="720"/>
        <w:jc w:val="both"/>
        <w:rPr>
          <w:rFonts w:ascii="Arial" w:eastAsia="Times New Roman" w:hAnsi="Arial" w:cs="Arial"/>
          <w:lang w:val="ro-RO" w:eastAsia="fr-FR"/>
        </w:rPr>
      </w:pPr>
      <w:r w:rsidRPr="007B213C">
        <w:rPr>
          <w:rFonts w:ascii="Arial" w:eastAsia="Times New Roman" w:hAnsi="Arial" w:cs="Arial"/>
          <w:b/>
          <w:lang w:val="ro-RO" w:eastAsia="fr-FR"/>
        </w:rPr>
        <w:t>9.1</w:t>
      </w:r>
      <w:r w:rsidRPr="007B213C">
        <w:rPr>
          <w:rFonts w:ascii="Arial" w:eastAsia="Times New Roman" w:hAnsi="Arial" w:cs="Arial"/>
          <w:lang w:val="ro-RO" w:eastAsia="fr-FR"/>
        </w:rPr>
        <w:t xml:space="preserve">. </w:t>
      </w:r>
      <w:r w:rsidRPr="003B5B45">
        <w:rPr>
          <w:rFonts w:ascii="Arial" w:eastAsia="Times New Roman" w:hAnsi="Arial" w:cs="Arial"/>
          <w:lang w:val="ro-RO" w:eastAsia="fr-FR"/>
        </w:rPr>
        <w:t xml:space="preserve">Neachitarea facturii reprezentând contravaloarea </w:t>
      </w:r>
      <w:r>
        <w:rPr>
          <w:rFonts w:ascii="Arial" w:eastAsia="Times New Roman" w:hAnsi="Arial" w:cs="Arial"/>
          <w:lang w:val="ro-RO" w:eastAsia="fr-FR"/>
        </w:rPr>
        <w:t>furnizării</w:t>
      </w:r>
      <w:r w:rsidRPr="003B5B45">
        <w:rPr>
          <w:rFonts w:ascii="Arial" w:eastAsia="Times New Roman" w:hAnsi="Arial" w:cs="Arial"/>
          <w:lang w:val="ro-RO" w:eastAsia="fr-FR"/>
        </w:rPr>
        <w:t xml:space="preserve"> gazelor naturale în termenul stipulat în </w:t>
      </w:r>
      <w:r>
        <w:rPr>
          <w:rFonts w:ascii="Arial" w:eastAsia="Times New Roman" w:hAnsi="Arial" w:cs="Arial"/>
          <w:lang w:val="ro-RO" w:eastAsia="fr-FR"/>
        </w:rPr>
        <w:t>prezentul c</w:t>
      </w:r>
      <w:r w:rsidRPr="003B5B45">
        <w:rPr>
          <w:rFonts w:ascii="Arial" w:eastAsia="Times New Roman" w:hAnsi="Arial" w:cs="Arial"/>
          <w:lang w:val="ro-RO" w:eastAsia="fr-FR"/>
        </w:rPr>
        <w:t>ontract atrage:</w:t>
      </w:r>
    </w:p>
    <w:p w14:paraId="5A9EAA43" w14:textId="77777777" w:rsidR="00F42851" w:rsidRPr="003B5B45" w:rsidRDefault="00F42851" w:rsidP="00F42851">
      <w:pPr>
        <w:spacing w:after="0" w:line="240" w:lineRule="auto"/>
        <w:ind w:firstLine="720"/>
        <w:jc w:val="both"/>
        <w:rPr>
          <w:rFonts w:ascii="Arial" w:eastAsia="Times New Roman" w:hAnsi="Arial" w:cs="Arial"/>
          <w:lang w:val="ro-RO" w:eastAsia="fr-FR"/>
        </w:rPr>
      </w:pPr>
      <w:r w:rsidRPr="003B5B45">
        <w:rPr>
          <w:rFonts w:ascii="Arial" w:eastAsia="Times New Roman" w:hAnsi="Arial" w:cs="Arial"/>
          <w:lang w:val="ro-RO" w:eastAsia="fr-FR"/>
        </w:rPr>
        <w:t>a) perceperea majorărilor de întârziere, in cuantum egal cu dobânda datorată pentru neplata la termen a obligațiilor către bugetul de stat, conform Codului de Procedură Fiscală, pentru fiecare zi de întârziere, începând cu ziua următoare scadenței și până la achitarea integrală a facturii, inclusiv ziua plății</w:t>
      </w:r>
      <w:r>
        <w:rPr>
          <w:rFonts w:ascii="Arial" w:eastAsia="Times New Roman" w:hAnsi="Arial" w:cs="Arial"/>
          <w:lang w:val="ro-RO" w:eastAsia="fr-FR"/>
        </w:rPr>
        <w:t xml:space="preserve"> </w:t>
      </w:r>
      <w:r w:rsidRPr="005C77DB">
        <w:rPr>
          <w:rFonts w:ascii="Arial" w:eastAsia="Times New Roman" w:hAnsi="Arial" w:cs="Arial"/>
          <w:lang w:val="ro-RO" w:eastAsia="fr-FR"/>
        </w:rPr>
        <w:t>acesteia.</w:t>
      </w:r>
      <w:r w:rsidRPr="003B5B45">
        <w:rPr>
          <w:rFonts w:ascii="Arial" w:eastAsia="Times New Roman" w:hAnsi="Arial" w:cs="Arial"/>
          <w:lang w:val="ro-RO" w:eastAsia="fr-FR"/>
        </w:rPr>
        <w:t xml:space="preserve"> Cuantumul total al dobânzilor datorate poate depăși cuantumul debitului principal asupra căruia au fost calculate.</w:t>
      </w:r>
    </w:p>
    <w:p w14:paraId="13F6BE89" w14:textId="77777777" w:rsidR="00F42851" w:rsidRPr="00C51DB4" w:rsidRDefault="00F42851" w:rsidP="00F42851">
      <w:pPr>
        <w:spacing w:after="0" w:line="240" w:lineRule="auto"/>
        <w:ind w:firstLine="720"/>
        <w:jc w:val="both"/>
        <w:rPr>
          <w:rFonts w:ascii="Arial" w:eastAsia="Times New Roman" w:hAnsi="Arial" w:cs="Arial"/>
          <w:lang w:val="fr-FR" w:eastAsia="fr-FR"/>
        </w:rPr>
      </w:pPr>
      <w:r w:rsidRPr="00C51DB4">
        <w:rPr>
          <w:rFonts w:ascii="Arial" w:eastAsia="Times New Roman" w:hAnsi="Arial" w:cs="Arial"/>
          <w:lang w:val="fr-FR" w:eastAsia="fr-FR"/>
        </w:rPr>
        <w:t>b) întreruperea furnizării gazelor naturale, începând cu prima zi lucrătoare după expirarea termenului menționat in preavizul de sistare. Preavizul de sistare se va trimite in termen de 5 zile calendaristice de la data scadenta a facturii.</w:t>
      </w:r>
    </w:p>
    <w:p w14:paraId="7BF83A59" w14:textId="77777777" w:rsidR="00F42851" w:rsidRDefault="00F42851" w:rsidP="00F42851">
      <w:pPr>
        <w:spacing w:after="0" w:line="240" w:lineRule="auto"/>
        <w:ind w:firstLine="720"/>
        <w:jc w:val="both"/>
        <w:rPr>
          <w:rFonts w:ascii="Arial" w:eastAsia="Times New Roman" w:hAnsi="Arial" w:cs="Arial"/>
          <w:b/>
          <w:lang w:val="fr-FR" w:eastAsia="fr-FR"/>
        </w:rPr>
      </w:pPr>
      <w:r w:rsidRPr="00C51DB4">
        <w:rPr>
          <w:rFonts w:ascii="Arial" w:eastAsia="Times New Roman" w:hAnsi="Arial" w:cs="Arial"/>
          <w:lang w:val="fr-FR" w:eastAsia="fr-FR"/>
        </w:rPr>
        <w:t>c) rezilierea de drept a Contractului, începând cu a 31 -a zi calendaristică de la data scadenței, cu un preaviz de 15 zile calendaristice, în cazul în care Achizitorul nu achită integral contravaloarea furnizării gazelor naturale facturate și a majorărilor de întârziere</w:t>
      </w:r>
      <w:r w:rsidRPr="00C51DB4">
        <w:rPr>
          <w:rFonts w:ascii="Arial" w:eastAsia="Times New Roman" w:hAnsi="Arial" w:cs="Arial"/>
          <w:b/>
          <w:lang w:val="fr-FR" w:eastAsia="fr-FR"/>
        </w:rPr>
        <w:t>.</w:t>
      </w:r>
    </w:p>
    <w:p w14:paraId="7CE36B74" w14:textId="77777777" w:rsidR="00F42851" w:rsidRPr="00342FA4" w:rsidRDefault="00F42851" w:rsidP="00F42851">
      <w:pPr>
        <w:spacing w:after="0" w:line="240" w:lineRule="auto"/>
        <w:ind w:firstLine="720"/>
        <w:jc w:val="both"/>
        <w:rPr>
          <w:rFonts w:ascii="Arial" w:eastAsia="Times New Roman" w:hAnsi="Arial" w:cs="Arial"/>
          <w:noProof/>
          <w:lang w:val="es-ES" w:eastAsia="fr-FR"/>
        </w:rPr>
      </w:pPr>
      <w:r w:rsidRPr="00342FA4">
        <w:rPr>
          <w:rFonts w:ascii="Arial" w:eastAsia="Times New Roman" w:hAnsi="Arial" w:cs="Arial"/>
          <w:b/>
          <w:lang w:val="fr-FR" w:eastAsia="fr-FR"/>
        </w:rPr>
        <w:t>9.</w:t>
      </w:r>
      <w:r>
        <w:rPr>
          <w:rFonts w:ascii="Arial" w:eastAsia="Times New Roman" w:hAnsi="Arial" w:cs="Arial"/>
          <w:b/>
          <w:lang w:val="fr-FR" w:eastAsia="fr-FR"/>
        </w:rPr>
        <w:t>2</w:t>
      </w:r>
      <w:r w:rsidRPr="00342FA4">
        <w:rPr>
          <w:rFonts w:ascii="Arial" w:eastAsia="Times New Roman" w:hAnsi="Arial" w:cs="Arial"/>
          <w:lang w:val="fr-FR" w:eastAsia="fr-FR"/>
        </w:rPr>
        <w:t xml:space="preserve">. În cazul în care Furnizorul nu își îndeplinește obligația de </w:t>
      </w:r>
      <w:r w:rsidRPr="00342FA4">
        <w:rPr>
          <w:rFonts w:ascii="Arial" w:eastAsia="Times New Roman" w:hAnsi="Arial" w:cs="Arial"/>
          <w:bCs/>
          <w:lang w:val="ro-RO" w:eastAsia="fr-FR"/>
        </w:rPr>
        <w:t xml:space="preserve">livrare a gazelor naturale în condiţiile și cu respectarea presiunii prevăzute în Caietul de sarcini, precum și a condițiilor minime de calitate a gazelor naturale, în conformitate cu reglementările în vigoare, obligație </w:t>
      </w:r>
      <w:r w:rsidRPr="00342FA4">
        <w:rPr>
          <w:rFonts w:ascii="Arial" w:eastAsia="Times New Roman" w:hAnsi="Arial" w:cs="Arial"/>
          <w:lang w:val="fr-FR" w:eastAsia="fr-FR"/>
        </w:rPr>
        <w:t xml:space="preserve">prevăzută la art. 7.2 lit. a) din contract, acesta va acorda Achizitorului daune interese constând în contravaloarea prejudiciului suferit ca urmare a neîndeplinirii acestei obligatii, (cu titlu de </w:t>
      </w:r>
      <w:proofErr w:type="gramStart"/>
      <w:r w:rsidRPr="00342FA4">
        <w:rPr>
          <w:rFonts w:ascii="Arial" w:eastAsia="Times New Roman" w:hAnsi="Arial" w:cs="Arial"/>
          <w:lang w:val="fr-FR" w:eastAsia="fr-FR"/>
        </w:rPr>
        <w:t>exemplu:</w:t>
      </w:r>
      <w:proofErr w:type="gramEnd"/>
      <w:r w:rsidRPr="00342FA4">
        <w:rPr>
          <w:rFonts w:ascii="Arial" w:eastAsia="Times New Roman" w:hAnsi="Arial" w:cs="Arial"/>
          <w:lang w:val="fr-FR" w:eastAsia="fr-FR"/>
        </w:rPr>
        <w:t xml:space="preserve"> în situația în care gazele naturale livrate de Furnizor la parametrii necorespunzători cauzează defecțiuni ale instalațiilor Achizitorului, Furnizorul va fi obligat să plăteasca Achizitorului </w:t>
      </w:r>
      <w:r>
        <w:rPr>
          <w:rFonts w:ascii="Arial" w:eastAsia="Times New Roman" w:hAnsi="Arial" w:cs="Arial"/>
          <w:lang w:val="fr-FR" w:eastAsia="fr-FR"/>
        </w:rPr>
        <w:t>ș</w:t>
      </w:r>
      <w:r w:rsidRPr="00B84D17">
        <w:rPr>
          <w:rFonts w:ascii="Arial" w:eastAsia="Times New Roman" w:hAnsi="Arial" w:cs="Arial"/>
          <w:lang w:val="fr-FR" w:eastAsia="fr-FR"/>
        </w:rPr>
        <w:t xml:space="preserve">i </w:t>
      </w:r>
      <w:r w:rsidRPr="00342FA4">
        <w:rPr>
          <w:rFonts w:ascii="Arial" w:eastAsia="Times New Roman" w:hAnsi="Arial" w:cs="Arial"/>
          <w:lang w:val="fr-FR" w:eastAsia="fr-FR"/>
        </w:rPr>
        <w:t>costul reparației sau  înlocuirii acestor  instalații, după caz, etc.)</w:t>
      </w:r>
      <w:r w:rsidRPr="00342FA4">
        <w:rPr>
          <w:rFonts w:ascii="Arial" w:eastAsia="Times New Roman" w:hAnsi="Arial" w:cs="Arial"/>
          <w:noProof/>
          <w:lang w:val="es-ES" w:eastAsia="fr-FR"/>
        </w:rPr>
        <w:t>.</w:t>
      </w:r>
    </w:p>
    <w:p w14:paraId="3B9E3C8C" w14:textId="77777777" w:rsidR="00F42851" w:rsidRPr="00342FA4" w:rsidRDefault="00F42851" w:rsidP="00F42851">
      <w:pPr>
        <w:spacing w:after="0" w:line="240" w:lineRule="auto"/>
        <w:jc w:val="both"/>
        <w:rPr>
          <w:rFonts w:ascii="Arial" w:eastAsia="Times New Roman" w:hAnsi="Arial" w:cs="Arial"/>
          <w:sz w:val="18"/>
          <w:szCs w:val="18"/>
          <w:lang w:val="fr-FR" w:eastAsia="fr-FR"/>
        </w:rPr>
      </w:pPr>
    </w:p>
    <w:p w14:paraId="4085A6FE" w14:textId="77777777" w:rsidR="00F42851" w:rsidRPr="00342FA4" w:rsidRDefault="00F42851" w:rsidP="00F42851">
      <w:pPr>
        <w:spacing w:after="0" w:line="240" w:lineRule="auto"/>
        <w:jc w:val="both"/>
        <w:rPr>
          <w:rFonts w:ascii="Arial" w:eastAsia="Times New Roman" w:hAnsi="Arial" w:cs="Arial"/>
          <w:lang w:val="fr-FR" w:eastAsia="fr-FR"/>
        </w:rPr>
      </w:pPr>
      <w:r w:rsidRPr="00342FA4">
        <w:rPr>
          <w:rFonts w:ascii="Arial" w:eastAsia="Times New Roman" w:hAnsi="Arial" w:cs="Arial"/>
          <w:lang w:val="fr-FR" w:eastAsia="fr-FR"/>
        </w:rPr>
        <w:tab/>
      </w:r>
      <w:r w:rsidRPr="00342FA4">
        <w:rPr>
          <w:rFonts w:ascii="Arial" w:eastAsia="Times New Roman" w:hAnsi="Arial" w:cs="Arial"/>
          <w:b/>
          <w:lang w:val="fr-FR" w:eastAsia="fr-FR"/>
        </w:rPr>
        <w:t>10</w:t>
      </w:r>
      <w:r w:rsidRPr="00342FA4">
        <w:rPr>
          <w:rFonts w:ascii="Arial" w:eastAsia="Times New Roman" w:hAnsi="Arial" w:cs="Arial"/>
          <w:lang w:val="fr-FR" w:eastAsia="fr-FR"/>
        </w:rPr>
        <w:t xml:space="preserve">. </w:t>
      </w:r>
      <w:r w:rsidRPr="007B213C">
        <w:rPr>
          <w:rFonts w:ascii="Arial" w:eastAsia="Times New Roman" w:hAnsi="Arial" w:cs="Arial"/>
          <w:b/>
          <w:lang w:val="fr-FR" w:eastAsia="fr-FR"/>
        </w:rPr>
        <w:t>ÎNCETAREA CONTRACTULUI</w:t>
      </w:r>
    </w:p>
    <w:p w14:paraId="626439D6" w14:textId="77777777" w:rsidR="00F42851" w:rsidRPr="00342FA4" w:rsidRDefault="00F42851" w:rsidP="00F42851">
      <w:pPr>
        <w:spacing w:after="0" w:line="240" w:lineRule="auto"/>
        <w:ind w:firstLine="720"/>
        <w:jc w:val="both"/>
      </w:pPr>
      <w:r w:rsidRPr="00342FA4">
        <w:rPr>
          <w:rFonts w:ascii="Arial" w:hAnsi="Arial" w:cs="Arial"/>
          <w:b/>
          <w:bCs/>
          <w:lang w:val="fr-FR" w:eastAsia="fr-FR"/>
        </w:rPr>
        <w:t>10.1. Rezilierea unilateral</w:t>
      </w:r>
      <w:r>
        <w:rPr>
          <w:rFonts w:ascii="Arial" w:hAnsi="Arial" w:cs="Arial"/>
          <w:b/>
          <w:bCs/>
          <w:lang w:val="fr-FR" w:eastAsia="fr-FR"/>
        </w:rPr>
        <w:t>ă</w:t>
      </w:r>
      <w:r w:rsidRPr="00342FA4">
        <w:rPr>
          <w:rFonts w:ascii="Arial" w:hAnsi="Arial" w:cs="Arial"/>
          <w:lang w:val="fr-FR" w:eastAsia="fr-FR"/>
        </w:rPr>
        <w:t>. Achizitorul va putea rezilia unilateral contractul în oricare dintre următoarele situații :</w:t>
      </w:r>
    </w:p>
    <w:p w14:paraId="3A0B9F3C" w14:textId="77777777" w:rsidR="00F42851" w:rsidRPr="00342FA4" w:rsidRDefault="00F42851" w:rsidP="00F42851">
      <w:pPr>
        <w:spacing w:after="0" w:line="240" w:lineRule="auto"/>
        <w:ind w:firstLine="720"/>
        <w:jc w:val="both"/>
      </w:pPr>
      <w:r w:rsidRPr="00342FA4">
        <w:rPr>
          <w:rFonts w:ascii="Arial" w:hAnsi="Arial" w:cs="Arial"/>
          <w:lang w:val="fr-FR" w:eastAsia="fr-FR"/>
        </w:rPr>
        <w:t>a) Autorizațiile, licențele Furnizorului expiră sau sunt anulate în perioada de derulare a contractului</w:t>
      </w:r>
      <w:r>
        <w:rPr>
          <w:rFonts w:ascii="Arial" w:hAnsi="Arial" w:cs="Arial"/>
          <w:lang w:val="fr-FR" w:eastAsia="fr-FR"/>
        </w:rPr>
        <w:t> ;</w:t>
      </w:r>
    </w:p>
    <w:p w14:paraId="6AE88820" w14:textId="77777777" w:rsidR="00F42851" w:rsidRPr="00B56F7B" w:rsidRDefault="00F42851" w:rsidP="00F42851">
      <w:pPr>
        <w:spacing w:after="0" w:line="240" w:lineRule="auto"/>
        <w:ind w:firstLine="720"/>
        <w:jc w:val="both"/>
        <w:rPr>
          <w:strike/>
          <w:color w:val="FF0000"/>
        </w:rPr>
      </w:pPr>
      <w:r w:rsidRPr="00342FA4">
        <w:rPr>
          <w:rFonts w:ascii="Arial" w:hAnsi="Arial" w:cs="Arial"/>
          <w:lang w:val="fr-FR" w:eastAsia="fr-FR"/>
        </w:rPr>
        <w:t>b) Furnizorul a cesionat obligațiile asumate prin contract</w:t>
      </w:r>
      <w:r>
        <w:rPr>
          <w:rFonts w:ascii="Arial" w:hAnsi="Arial" w:cs="Arial"/>
          <w:lang w:val="fr-FR" w:eastAsia="fr-FR"/>
        </w:rPr>
        <w:t> ;</w:t>
      </w:r>
      <w:r w:rsidRPr="00B56F7B">
        <w:rPr>
          <w:rFonts w:ascii="Arial" w:hAnsi="Arial" w:cs="Arial"/>
          <w:strike/>
          <w:color w:val="FF0000"/>
          <w:lang w:val="fr-FR" w:eastAsia="fr-FR"/>
        </w:rPr>
        <w:t xml:space="preserve"> </w:t>
      </w:r>
    </w:p>
    <w:p w14:paraId="75BB30D4" w14:textId="77777777" w:rsidR="00F42851" w:rsidRPr="00B56F7B" w:rsidRDefault="00F42851" w:rsidP="00F42851">
      <w:pPr>
        <w:spacing w:after="0" w:line="240" w:lineRule="auto"/>
        <w:ind w:firstLine="720"/>
        <w:jc w:val="both"/>
        <w:rPr>
          <w:rFonts w:ascii="Arial" w:hAnsi="Arial" w:cs="Arial"/>
          <w:strike/>
          <w:color w:val="FF0000"/>
          <w:lang w:val="fr-FR" w:eastAsia="fr-FR"/>
        </w:rPr>
      </w:pPr>
      <w:r w:rsidRPr="00342FA4">
        <w:rPr>
          <w:rFonts w:ascii="Arial" w:hAnsi="Arial" w:cs="Arial"/>
          <w:lang w:val="fr-FR" w:eastAsia="fr-FR"/>
        </w:rPr>
        <w:t>c) Furnizorul nu își îndeplinește obligațiile contractuale de livrare a gazelor naturale</w:t>
      </w:r>
      <w:r w:rsidRPr="00342FA4">
        <w:rPr>
          <w:rFonts w:ascii="Arial" w:hAnsi="Arial" w:cs="Arial"/>
          <w:lang w:val="ro-RO" w:eastAsia="fr-FR"/>
        </w:rPr>
        <w:t>, în condiţiile și cu respectarea presiunii prevăzute în Caietul de sarcini, precum şi a condițiilor minime de calitate a gazelor naturale, în conformitate cu reglementările în vigoare</w:t>
      </w:r>
      <w:r w:rsidRPr="00342FA4">
        <w:rPr>
          <w:rFonts w:ascii="Arial" w:hAnsi="Arial" w:cs="Arial"/>
          <w:lang w:val="fr-FR" w:eastAsia="fr-FR"/>
        </w:rPr>
        <w:t xml:space="preserve">, obligatie prevăzută la at. 7.2. </w:t>
      </w:r>
      <w:proofErr w:type="gramStart"/>
      <w:r w:rsidRPr="00342FA4">
        <w:rPr>
          <w:rFonts w:ascii="Arial" w:hAnsi="Arial" w:cs="Arial"/>
          <w:lang w:val="fr-FR" w:eastAsia="fr-FR"/>
        </w:rPr>
        <w:t>lit</w:t>
      </w:r>
      <w:proofErr w:type="gramEnd"/>
      <w:r w:rsidRPr="00342FA4">
        <w:rPr>
          <w:rFonts w:ascii="Arial" w:hAnsi="Arial" w:cs="Arial"/>
          <w:lang w:val="fr-FR" w:eastAsia="fr-FR"/>
        </w:rPr>
        <w:t xml:space="preserve">. a) din contract, pe o perioadă de 3 zile consecutiv sau 3 zile într-o perioadă de 10 de zile </w:t>
      </w:r>
      <w:r w:rsidRPr="00342FA4">
        <w:rPr>
          <w:rFonts w:ascii="Arial" w:hAnsi="Arial" w:cs="Arial"/>
          <w:lang w:val="es-ES" w:eastAsia="fr-FR"/>
        </w:rPr>
        <w:t>la minim un punct de consum prevăzut în Anexa nr.</w:t>
      </w:r>
      <w:proofErr w:type="gramStart"/>
      <w:r w:rsidRPr="00342FA4">
        <w:rPr>
          <w:rFonts w:ascii="Arial" w:hAnsi="Arial" w:cs="Arial"/>
          <w:lang w:val="es-ES" w:eastAsia="fr-FR"/>
        </w:rPr>
        <w:t>1</w:t>
      </w:r>
      <w:r>
        <w:rPr>
          <w:rFonts w:ascii="Arial" w:hAnsi="Arial" w:cs="Arial"/>
          <w:lang w:val="es-ES" w:eastAsia="fr-FR"/>
        </w:rPr>
        <w:t>;</w:t>
      </w:r>
      <w:proofErr w:type="gramEnd"/>
    </w:p>
    <w:p w14:paraId="294D22F0" w14:textId="77777777" w:rsidR="00F42851" w:rsidRDefault="00F42851" w:rsidP="00F42851">
      <w:pPr>
        <w:spacing w:after="0" w:line="240" w:lineRule="auto"/>
        <w:ind w:firstLine="426"/>
        <w:jc w:val="both"/>
        <w:rPr>
          <w:rFonts w:ascii="Arial" w:hAnsi="Arial" w:cs="Arial"/>
          <w:snapToGrid w:val="0"/>
          <w:lang w:val="ro-RO"/>
        </w:rPr>
      </w:pPr>
      <w:r w:rsidRPr="007B213C">
        <w:rPr>
          <w:rFonts w:ascii="Arial" w:hAnsi="Arial" w:cs="Arial"/>
          <w:snapToGrid w:val="0"/>
          <w:lang w:val="ro-RO"/>
        </w:rPr>
        <w:t xml:space="preserve">d) </w:t>
      </w:r>
      <w:r w:rsidRPr="007B213C">
        <w:rPr>
          <w:rFonts w:ascii="Arial" w:hAnsi="Arial" w:cs="Arial"/>
          <w:snapToGrid w:val="0"/>
          <w:lang w:val="it-IT"/>
        </w:rPr>
        <w:t>Furnizorul</w:t>
      </w:r>
      <w:r w:rsidRPr="007B213C">
        <w:rPr>
          <w:rFonts w:ascii="Arial" w:hAnsi="Arial" w:cs="Arial"/>
          <w:snapToGrid w:val="0"/>
          <w:lang w:val="ro-RO"/>
        </w:rPr>
        <w:t xml:space="preserve"> nu respectă obligațiile prevăzute la </w:t>
      </w:r>
      <w:r w:rsidRPr="007749D4">
        <w:rPr>
          <w:rFonts w:ascii="Arial" w:hAnsi="Arial" w:cs="Arial"/>
          <w:snapToGrid w:val="0"/>
          <w:lang w:val="ro-RO"/>
        </w:rPr>
        <w:t xml:space="preserve">art. </w:t>
      </w:r>
      <w:r>
        <w:rPr>
          <w:rFonts w:ascii="Arial" w:hAnsi="Arial" w:cs="Arial"/>
          <w:snapToGrid w:val="0"/>
          <w:lang w:val="ro-RO"/>
        </w:rPr>
        <w:t>7.3.</w:t>
      </w:r>
      <w:r w:rsidRPr="007749D4">
        <w:rPr>
          <w:rFonts w:ascii="Arial" w:hAnsi="Arial" w:cs="Arial"/>
          <w:snapToGrid w:val="0"/>
          <w:lang w:val="ro-RO"/>
        </w:rPr>
        <w:t xml:space="preserve"> din contact. </w:t>
      </w:r>
      <w:r w:rsidRPr="005C77DB">
        <w:rPr>
          <w:rFonts w:ascii="Arial" w:hAnsi="Arial" w:cs="Arial"/>
          <w:snapToGrid w:val="0"/>
          <w:lang w:val="ro-RO"/>
        </w:rPr>
        <w:t xml:space="preserve">În acest caz, </w:t>
      </w:r>
      <w:r>
        <w:rPr>
          <w:rFonts w:ascii="Arial" w:hAnsi="Arial" w:cs="Arial"/>
          <w:snapToGrid w:val="0"/>
          <w:lang w:val="ro-RO"/>
        </w:rPr>
        <w:t>d</w:t>
      </w:r>
      <w:r w:rsidRPr="007749D4">
        <w:rPr>
          <w:rFonts w:ascii="Arial" w:hAnsi="Arial" w:cs="Arial"/>
          <w:snapToGrid w:val="0"/>
          <w:lang w:val="ro-RO"/>
        </w:rPr>
        <w:t xml:space="preserve">ata la care rezilierea unilaterală produce efecte este data la care notificarea scrisa de reziliere a fost comunicata </w:t>
      </w:r>
      <w:r w:rsidRPr="007749D4">
        <w:rPr>
          <w:rFonts w:ascii="Arial" w:hAnsi="Arial" w:cs="Arial"/>
          <w:snapToGrid w:val="0"/>
          <w:lang w:val="it-IT"/>
        </w:rPr>
        <w:t>Prestatorului</w:t>
      </w:r>
      <w:r w:rsidRPr="007749D4">
        <w:rPr>
          <w:rFonts w:ascii="Arial" w:hAnsi="Arial" w:cs="Arial"/>
          <w:snapToGrid w:val="0"/>
          <w:lang w:val="ro-RO"/>
        </w:rPr>
        <w:t xml:space="preserve">. </w:t>
      </w:r>
    </w:p>
    <w:p w14:paraId="0F4216A6" w14:textId="77777777" w:rsidR="00F42851" w:rsidRPr="005C77DB" w:rsidRDefault="00F42851" w:rsidP="00F42851">
      <w:pPr>
        <w:spacing w:after="0" w:line="240" w:lineRule="auto"/>
        <w:ind w:firstLine="720"/>
        <w:jc w:val="both"/>
        <w:rPr>
          <w:rFonts w:ascii="Arial" w:hAnsi="Arial" w:cs="Arial"/>
        </w:rPr>
      </w:pPr>
      <w:r w:rsidRPr="005C77DB">
        <w:rPr>
          <w:rFonts w:ascii="Arial" w:eastAsia="Times New Roman" w:hAnsi="Arial" w:cs="Arial"/>
          <w:b/>
          <w:snapToGrid w:val="0"/>
          <w:lang w:val="it-IT"/>
        </w:rPr>
        <w:t>10.1.1.</w:t>
      </w:r>
      <w:r w:rsidRPr="005C77DB">
        <w:rPr>
          <w:rFonts w:ascii="Arial" w:eastAsia="Times New Roman" w:hAnsi="Arial" w:cs="Arial"/>
          <w:snapToGrid w:val="0"/>
          <w:lang w:val="it-IT"/>
        </w:rPr>
        <w:t xml:space="preserve"> </w:t>
      </w:r>
      <w:r w:rsidRPr="005C77DB">
        <w:rPr>
          <w:rFonts w:ascii="Arial" w:hAnsi="Arial" w:cs="Arial"/>
        </w:rPr>
        <w:t>În cazurile prevăzute la art. 10.1. lit. a) - c) Achizitorul va emite o notificare prin care va specifica obligațiile neîndeplinite și termenul pentru executarea acestora, fără ca acest fapt să excludă dreptul Achizitorului de a percepe penalități de întârziere conform prevederilor art.9.2. Neîndeplinirea obligațiilor prevăzute la art. 10.1 lit. a)- c) în termenul acordat de Achizitor, dă dreptul acestuia de a rezilia unilateral contractul.</w:t>
      </w:r>
      <w:r w:rsidRPr="005C77DB">
        <w:rPr>
          <w:rFonts w:ascii="Arial" w:hAnsi="Arial" w:cs="Arial"/>
          <w:sz w:val="20"/>
          <w:szCs w:val="20"/>
        </w:rPr>
        <w:t xml:space="preserve"> </w:t>
      </w:r>
      <w:r w:rsidRPr="005C77DB">
        <w:rPr>
          <w:rFonts w:ascii="Arial" w:hAnsi="Arial" w:cs="Arial"/>
        </w:rPr>
        <w:t>Data la care rezilierea unilaterală produce efecte este data la care notificarea scrisă de reziliere a fost comunicată Furnizorului.</w:t>
      </w:r>
    </w:p>
    <w:p w14:paraId="756BA063" w14:textId="77777777" w:rsidR="00F42851" w:rsidRPr="00BB5466" w:rsidRDefault="00F42851" w:rsidP="00F42851">
      <w:pPr>
        <w:tabs>
          <w:tab w:val="left" w:pos="630"/>
        </w:tabs>
        <w:autoSpaceDE w:val="0"/>
        <w:autoSpaceDN w:val="0"/>
        <w:adjustRightInd w:val="0"/>
        <w:spacing w:after="0" w:line="240" w:lineRule="auto"/>
        <w:ind w:firstLine="630"/>
        <w:jc w:val="both"/>
        <w:rPr>
          <w:rFonts w:ascii="Arial" w:hAnsi="Arial" w:cs="Arial"/>
        </w:rPr>
      </w:pPr>
      <w:r w:rsidRPr="00BB5466">
        <w:rPr>
          <w:rFonts w:ascii="Arial" w:hAnsi="Arial" w:cs="Arial"/>
          <w:b/>
        </w:rPr>
        <w:t>10.2.</w:t>
      </w:r>
      <w:r w:rsidRPr="00BB5466">
        <w:rPr>
          <w:rFonts w:ascii="Arial" w:hAnsi="Arial" w:cs="Arial"/>
        </w:rPr>
        <w:t xml:space="preserve"> Rezilierea unilaterală prevăzută pentru oricare dintre situațiile prevăzute la art. 10.1. din contract se sancționează cu obligarea Furnizorului la plata de daune interese compensatorii către </w:t>
      </w:r>
      <w:r w:rsidRPr="00BB5466">
        <w:rPr>
          <w:rFonts w:ascii="Arial" w:hAnsi="Arial" w:cs="Arial"/>
        </w:rPr>
        <w:lastRenderedPageBreak/>
        <w:t>Achizitor în procent de 20% din prețul contractului, la care se adaugă contravaloarea daunelor moratorii înregistrate de Achizitor.</w:t>
      </w:r>
    </w:p>
    <w:p w14:paraId="3CF4FE1C" w14:textId="77777777" w:rsidR="00F42851" w:rsidRPr="00BB5466" w:rsidRDefault="00F42851" w:rsidP="00F42851">
      <w:pPr>
        <w:tabs>
          <w:tab w:val="left" w:pos="630"/>
        </w:tabs>
        <w:autoSpaceDE w:val="0"/>
        <w:autoSpaceDN w:val="0"/>
        <w:adjustRightInd w:val="0"/>
        <w:spacing w:after="0" w:line="240" w:lineRule="auto"/>
        <w:ind w:firstLine="630"/>
        <w:jc w:val="both"/>
        <w:rPr>
          <w:rFonts w:ascii="Arial" w:hAnsi="Arial" w:cs="Arial"/>
        </w:rPr>
      </w:pPr>
      <w:r w:rsidRPr="00BB5466">
        <w:rPr>
          <w:rFonts w:ascii="Arial" w:hAnsi="Arial" w:cs="Arial"/>
          <w:b/>
        </w:rPr>
        <w:t>10.3.</w:t>
      </w:r>
      <w:r w:rsidRPr="00BB5466">
        <w:rPr>
          <w:rFonts w:ascii="Arial" w:hAnsi="Arial" w:cs="Arial"/>
        </w:rPr>
        <w:t xml:space="preserve"> (1) Creanțele stipulate la art. 10.2 din contract, devin certe, lichide și exigibile, începând cu data la care notificarea scrisă de reziliere a fost comunicată Furnizorului </w:t>
      </w:r>
    </w:p>
    <w:p w14:paraId="1DC553A9" w14:textId="77777777" w:rsidR="00F42851" w:rsidRPr="00BB5466" w:rsidRDefault="00F42851" w:rsidP="00F42851">
      <w:pPr>
        <w:tabs>
          <w:tab w:val="left" w:pos="630"/>
        </w:tabs>
        <w:autoSpaceDE w:val="0"/>
        <w:autoSpaceDN w:val="0"/>
        <w:adjustRightInd w:val="0"/>
        <w:spacing w:after="0" w:line="240" w:lineRule="auto"/>
        <w:ind w:firstLine="630"/>
        <w:jc w:val="both"/>
        <w:rPr>
          <w:rFonts w:ascii="Arial" w:hAnsi="Arial" w:cs="Arial"/>
        </w:rPr>
      </w:pPr>
      <w:r w:rsidRPr="00BB5466">
        <w:rPr>
          <w:rFonts w:ascii="Arial" w:hAnsi="Arial" w:cs="Arial"/>
        </w:rPr>
        <w:t>(2) Creanțele menționate la art. 10.3. (1) din contract vor fi notificate de către Achizitor Furnizorului, precizând în notificare obligațiile care nu au fost respectate.</w:t>
      </w:r>
    </w:p>
    <w:p w14:paraId="36274BEB" w14:textId="77777777" w:rsidR="00F42851" w:rsidRPr="00BB5466" w:rsidRDefault="00F42851" w:rsidP="00F42851">
      <w:pPr>
        <w:tabs>
          <w:tab w:val="left" w:pos="630"/>
        </w:tabs>
        <w:autoSpaceDE w:val="0"/>
        <w:autoSpaceDN w:val="0"/>
        <w:adjustRightInd w:val="0"/>
        <w:spacing w:after="0" w:line="240" w:lineRule="auto"/>
        <w:ind w:firstLine="630"/>
        <w:jc w:val="both"/>
        <w:rPr>
          <w:rFonts w:ascii="Arial" w:hAnsi="Arial" w:cs="Arial"/>
        </w:rPr>
      </w:pPr>
      <w:r w:rsidRPr="00BB5466">
        <w:rPr>
          <w:rFonts w:ascii="Arial" w:hAnsi="Arial" w:cs="Arial"/>
        </w:rPr>
        <w:t xml:space="preserve">(3) Furnizorul are obligația de </w:t>
      </w:r>
      <w:proofErr w:type="gramStart"/>
      <w:r w:rsidRPr="00BB5466">
        <w:rPr>
          <w:rFonts w:ascii="Arial" w:hAnsi="Arial" w:cs="Arial"/>
        </w:rPr>
        <w:t>a</w:t>
      </w:r>
      <w:proofErr w:type="gramEnd"/>
      <w:r w:rsidRPr="00BB5466">
        <w:rPr>
          <w:rFonts w:ascii="Arial" w:hAnsi="Arial" w:cs="Arial"/>
        </w:rPr>
        <w:t xml:space="preserve"> achita daunele interese notificate, în termen de 30 (treizeci) de zile de la data primirii notificării. După încasarea daunelor interese, Achizitorul va transmite factura Furnizorului.</w:t>
      </w:r>
    </w:p>
    <w:p w14:paraId="1C9841D4" w14:textId="77777777" w:rsidR="00F42851" w:rsidRDefault="00F42851" w:rsidP="00F42851">
      <w:pPr>
        <w:spacing w:after="0" w:line="240" w:lineRule="auto"/>
        <w:ind w:firstLine="720"/>
        <w:jc w:val="both"/>
        <w:rPr>
          <w:rFonts w:ascii="Arial" w:hAnsi="Arial" w:cs="Arial"/>
        </w:rPr>
      </w:pPr>
      <w:r w:rsidRPr="00BB5466">
        <w:rPr>
          <w:rFonts w:ascii="Arial" w:hAnsi="Arial" w:cs="Arial"/>
        </w:rPr>
        <w:t>(4) Neachitarea de către Furnizor, în termenul stabilit, a creanțelor notificate, dă dreptul Achizitorului de a reține sumele respective din garanția de bună execuție.</w:t>
      </w:r>
    </w:p>
    <w:p w14:paraId="1822121F" w14:textId="77777777" w:rsidR="00F42851" w:rsidRPr="000F1CDF" w:rsidRDefault="00F42851" w:rsidP="00F42851">
      <w:pPr>
        <w:spacing w:after="0" w:line="240" w:lineRule="auto"/>
        <w:ind w:firstLine="720"/>
        <w:jc w:val="both"/>
        <w:rPr>
          <w:rFonts w:ascii="Arial" w:hAnsi="Arial" w:cs="Arial"/>
          <w:lang w:val="ro-RO"/>
        </w:rPr>
      </w:pPr>
      <w:r>
        <w:rPr>
          <w:rFonts w:ascii="Arial" w:hAnsi="Arial" w:cs="Arial"/>
          <w:b/>
          <w:lang w:val="ro-RO"/>
        </w:rPr>
        <w:t>10.5</w:t>
      </w:r>
      <w:r w:rsidRPr="000F1CDF">
        <w:rPr>
          <w:rFonts w:ascii="Arial" w:hAnsi="Arial" w:cs="Arial"/>
          <w:lang w:val="ro-RO"/>
        </w:rPr>
        <w:t>. Contractul poate înceta și prin acordul parților, declararea falimentului oricăreia dintre părți.</w:t>
      </w:r>
    </w:p>
    <w:p w14:paraId="6E1DFA43" w14:textId="77777777" w:rsidR="00F42851" w:rsidRPr="00762FAF" w:rsidRDefault="00F42851" w:rsidP="00F42851">
      <w:pPr>
        <w:spacing w:after="0" w:line="240" w:lineRule="auto"/>
        <w:ind w:firstLine="720"/>
        <w:jc w:val="both"/>
        <w:rPr>
          <w:rFonts w:ascii="Arial" w:eastAsia="Times New Roman" w:hAnsi="Arial" w:cs="Arial"/>
          <w:b/>
          <w:strike/>
          <w:color w:val="FF0000"/>
          <w:lang w:val="ro-RO" w:eastAsia="fr-FR"/>
        </w:rPr>
      </w:pPr>
    </w:p>
    <w:p w14:paraId="0F16D5BA" w14:textId="77777777" w:rsidR="00F42851" w:rsidRPr="00342FA4" w:rsidRDefault="00F42851" w:rsidP="00F42851">
      <w:pPr>
        <w:spacing w:after="0" w:line="240" w:lineRule="auto"/>
        <w:ind w:firstLine="720"/>
        <w:jc w:val="both"/>
        <w:rPr>
          <w:rFonts w:ascii="Arial" w:eastAsia="Times New Roman" w:hAnsi="Arial" w:cs="Arial"/>
          <w:b/>
          <w:lang w:val="ro-RO" w:eastAsia="fr-FR"/>
        </w:rPr>
      </w:pPr>
      <w:r w:rsidRPr="00342FA4">
        <w:rPr>
          <w:rFonts w:ascii="Arial" w:eastAsia="Times New Roman" w:hAnsi="Arial" w:cs="Arial"/>
          <w:b/>
          <w:lang w:val="ro-RO" w:eastAsia="fr-FR"/>
        </w:rPr>
        <w:t xml:space="preserve">11. FORȚA MAJORĂ. </w:t>
      </w:r>
    </w:p>
    <w:p w14:paraId="7A11FDEF" w14:textId="77777777" w:rsidR="00F42851" w:rsidRPr="00342FA4" w:rsidRDefault="00F42851" w:rsidP="00F42851">
      <w:pPr>
        <w:spacing w:after="0" w:line="240" w:lineRule="auto"/>
        <w:ind w:firstLine="720"/>
        <w:jc w:val="both"/>
        <w:rPr>
          <w:rFonts w:ascii="Arial" w:eastAsia="Times New Roman" w:hAnsi="Arial" w:cs="Arial"/>
          <w:lang w:val="ro-RO" w:eastAsia="fr-FR"/>
        </w:rPr>
      </w:pPr>
      <w:r w:rsidRPr="00342FA4">
        <w:rPr>
          <w:rFonts w:ascii="Arial" w:eastAsia="Times New Roman" w:hAnsi="Arial" w:cs="Arial"/>
          <w:b/>
          <w:lang w:val="ro-RO" w:eastAsia="fr-FR"/>
        </w:rPr>
        <w:t>11.1</w:t>
      </w:r>
      <w:r w:rsidRPr="00342FA4">
        <w:rPr>
          <w:rFonts w:ascii="Arial" w:eastAsia="Times New Roman" w:hAnsi="Arial" w:cs="Arial"/>
          <w:lang w:val="ro-RO" w:eastAsia="fr-FR"/>
        </w:rPr>
        <w:t>. Forța majoră apără de răspundere partea care o invocă în termenele și în condi</w:t>
      </w:r>
      <w:r>
        <w:rPr>
          <w:rFonts w:ascii="Arial" w:eastAsia="Times New Roman" w:hAnsi="Arial" w:cs="Arial"/>
          <w:lang w:val="ro-RO" w:eastAsia="fr-FR"/>
        </w:rPr>
        <w:t>ț</w:t>
      </w:r>
      <w:r w:rsidRPr="00342FA4">
        <w:rPr>
          <w:rFonts w:ascii="Arial" w:eastAsia="Times New Roman" w:hAnsi="Arial" w:cs="Arial"/>
          <w:lang w:val="ro-RO" w:eastAsia="fr-FR"/>
        </w:rPr>
        <w:t>iile stabilite de lege.</w:t>
      </w:r>
    </w:p>
    <w:p w14:paraId="1F47B0F6" w14:textId="77777777" w:rsidR="00F42851" w:rsidRPr="00342FA4" w:rsidRDefault="00F42851" w:rsidP="00F42851">
      <w:pPr>
        <w:spacing w:after="0" w:line="240" w:lineRule="auto"/>
        <w:ind w:firstLine="720"/>
        <w:jc w:val="both"/>
        <w:rPr>
          <w:rFonts w:ascii="Arial" w:eastAsia="Times New Roman" w:hAnsi="Arial"/>
          <w:b/>
          <w:snapToGrid w:val="0"/>
          <w:sz w:val="18"/>
          <w:szCs w:val="18"/>
          <w:lang w:val="ro-RO" w:eastAsia="fr-FR"/>
        </w:rPr>
      </w:pPr>
    </w:p>
    <w:p w14:paraId="1C5CA004" w14:textId="77777777" w:rsidR="00F42851" w:rsidRPr="00342FA4" w:rsidRDefault="00F42851" w:rsidP="00F42851">
      <w:pPr>
        <w:spacing w:after="0" w:line="240" w:lineRule="auto"/>
        <w:ind w:firstLine="720"/>
        <w:jc w:val="both"/>
        <w:rPr>
          <w:rFonts w:ascii="Arial" w:eastAsia="Times New Roman" w:hAnsi="Arial" w:cs="Arial"/>
          <w:b/>
          <w:snapToGrid w:val="0"/>
          <w:lang w:val="ro-RO" w:eastAsia="fr-FR"/>
        </w:rPr>
      </w:pPr>
      <w:r w:rsidRPr="00342FA4">
        <w:rPr>
          <w:rFonts w:ascii="Arial" w:eastAsia="Times New Roman" w:hAnsi="Arial"/>
          <w:b/>
          <w:snapToGrid w:val="0"/>
          <w:szCs w:val="24"/>
          <w:lang w:val="ro-RO" w:eastAsia="fr-FR"/>
        </w:rPr>
        <w:t xml:space="preserve">12. </w:t>
      </w:r>
      <w:r w:rsidRPr="00342FA4">
        <w:rPr>
          <w:rFonts w:ascii="Arial" w:eastAsia="Times New Roman" w:hAnsi="Arial" w:cs="Arial"/>
          <w:b/>
          <w:snapToGrid w:val="0"/>
          <w:lang w:val="ro-RO" w:eastAsia="fr-FR"/>
        </w:rPr>
        <w:t xml:space="preserve">CESIUNEA </w:t>
      </w:r>
    </w:p>
    <w:p w14:paraId="28737A58" w14:textId="77777777" w:rsidR="00F42851" w:rsidRPr="00342FA4" w:rsidRDefault="00F42851" w:rsidP="00F42851">
      <w:pPr>
        <w:autoSpaceDE w:val="0"/>
        <w:autoSpaceDN w:val="0"/>
        <w:adjustRightInd w:val="0"/>
        <w:spacing w:after="0" w:line="240" w:lineRule="auto"/>
        <w:ind w:firstLine="720"/>
        <w:jc w:val="both"/>
        <w:rPr>
          <w:rFonts w:ascii="Arial" w:eastAsia="Times New Roman" w:hAnsi="Arial" w:cs="Arial"/>
          <w:lang w:val="ro-RO" w:eastAsia="fr-FR"/>
        </w:rPr>
      </w:pPr>
      <w:r w:rsidRPr="00342FA4">
        <w:rPr>
          <w:rFonts w:ascii="Arial" w:eastAsia="Times New Roman" w:hAnsi="Arial" w:cs="Arial"/>
          <w:b/>
          <w:snapToGrid w:val="0"/>
          <w:lang w:val="ro-RO" w:eastAsia="fr-FR"/>
        </w:rPr>
        <w:t>12.1</w:t>
      </w:r>
      <w:r w:rsidRPr="00342FA4">
        <w:rPr>
          <w:rFonts w:ascii="Arial" w:eastAsia="Times New Roman" w:hAnsi="Arial" w:cs="Arial"/>
          <w:snapToGrid w:val="0"/>
          <w:lang w:val="ro-RO" w:eastAsia="fr-FR"/>
        </w:rPr>
        <w:t xml:space="preserve">. Părțile </w:t>
      </w:r>
      <w:r w:rsidRPr="00342FA4">
        <w:rPr>
          <w:rFonts w:ascii="Arial" w:eastAsia="Times New Roman" w:hAnsi="Arial" w:cs="Arial"/>
          <w:lang w:val="ro-RO" w:eastAsia="fr-FR"/>
        </w:rPr>
        <w:t>nu pot cesiona total sau parţial obligațiile asumate prin  prezentul contract.</w:t>
      </w:r>
    </w:p>
    <w:p w14:paraId="712940FB" w14:textId="77777777" w:rsidR="00F42851" w:rsidRPr="00342FA4" w:rsidRDefault="00F42851" w:rsidP="00F42851">
      <w:pPr>
        <w:spacing w:after="0" w:line="240" w:lineRule="auto"/>
        <w:jc w:val="both"/>
        <w:rPr>
          <w:rFonts w:ascii="Arial" w:eastAsia="Times New Roman" w:hAnsi="Arial" w:cs="Arial"/>
          <w:i/>
          <w:color w:val="FF0000"/>
          <w:sz w:val="18"/>
          <w:szCs w:val="18"/>
          <w:lang w:val="es-ES" w:eastAsia="fr-FR"/>
        </w:rPr>
      </w:pPr>
    </w:p>
    <w:p w14:paraId="56AED42B" w14:textId="77777777" w:rsidR="00F42851" w:rsidRPr="00342FA4" w:rsidRDefault="00F42851" w:rsidP="00F42851">
      <w:pPr>
        <w:spacing w:after="0" w:line="240" w:lineRule="auto"/>
        <w:ind w:firstLine="720"/>
        <w:jc w:val="both"/>
        <w:rPr>
          <w:rFonts w:ascii="Arial" w:eastAsia="Times New Roman" w:hAnsi="Arial" w:cs="Arial"/>
          <w:b/>
          <w:bCs/>
          <w:lang w:val="es-ES" w:eastAsia="fr-FR"/>
        </w:rPr>
      </w:pPr>
      <w:r w:rsidRPr="00342FA4">
        <w:rPr>
          <w:rFonts w:ascii="Arial" w:eastAsia="Times New Roman" w:hAnsi="Arial" w:cs="Arial"/>
          <w:b/>
          <w:bCs/>
          <w:lang w:val="es-ES" w:eastAsia="fr-FR"/>
        </w:rPr>
        <w:t>13. SOLUŢIONAREA LITIGIILOR</w:t>
      </w:r>
    </w:p>
    <w:p w14:paraId="0C0E608C" w14:textId="77777777" w:rsidR="00F42851" w:rsidRPr="00D03B99" w:rsidRDefault="00F42851" w:rsidP="00F42851">
      <w:pPr>
        <w:tabs>
          <w:tab w:val="left" w:pos="900"/>
        </w:tabs>
        <w:spacing w:after="0" w:line="240" w:lineRule="auto"/>
        <w:ind w:firstLine="720"/>
        <w:jc w:val="both"/>
        <w:rPr>
          <w:rFonts w:ascii="Arial" w:eastAsia="Times New Roman" w:hAnsi="Arial" w:cs="Arial"/>
          <w:b/>
        </w:rPr>
      </w:pPr>
      <w:r w:rsidRPr="00342FA4">
        <w:rPr>
          <w:rFonts w:ascii="Arial" w:eastAsia="Times New Roman" w:hAnsi="Arial" w:cs="Arial"/>
          <w:b/>
          <w:bCs/>
          <w:lang w:val="es-ES" w:eastAsia="fr-FR"/>
        </w:rPr>
        <w:t>13.1.</w:t>
      </w:r>
      <w:r w:rsidRPr="00342FA4">
        <w:rPr>
          <w:rFonts w:ascii="Arial" w:eastAsia="Times New Roman" w:hAnsi="Arial" w:cs="Arial"/>
          <w:bCs/>
          <w:lang w:val="es-ES" w:eastAsia="fr-FR"/>
        </w:rPr>
        <w:t xml:space="preserve"> </w:t>
      </w:r>
      <w:r w:rsidRPr="00D03B99">
        <w:rPr>
          <w:rFonts w:ascii="Arial" w:eastAsia="Times New Roman" w:hAnsi="Arial" w:cs="Arial"/>
        </w:rPr>
        <w:t>Părțile au convenit ca toate neînțelegerile privind validitatea prezentului contract sau rezultate din interpretarea, executarea ori încetarea acestuia să fie rezolvate pe cale amiabilă de reprezentanții lor.</w:t>
      </w:r>
    </w:p>
    <w:p w14:paraId="1E9A960E" w14:textId="77777777" w:rsidR="00F42851" w:rsidRPr="00D03B99" w:rsidRDefault="00F42851" w:rsidP="00F42851">
      <w:pPr>
        <w:tabs>
          <w:tab w:val="left" w:pos="900"/>
        </w:tabs>
        <w:spacing w:after="0" w:line="240" w:lineRule="auto"/>
        <w:ind w:firstLine="720"/>
        <w:jc w:val="both"/>
        <w:rPr>
          <w:rFonts w:ascii="Arial" w:eastAsia="Times New Roman" w:hAnsi="Arial" w:cs="Arial"/>
        </w:rPr>
      </w:pPr>
      <w:r>
        <w:rPr>
          <w:rFonts w:ascii="Arial" w:eastAsia="Times New Roman" w:hAnsi="Arial" w:cs="Arial"/>
          <w:b/>
        </w:rPr>
        <w:t>13</w:t>
      </w:r>
      <w:r w:rsidRPr="00D03B99">
        <w:rPr>
          <w:rFonts w:ascii="Arial" w:eastAsia="Times New Roman" w:hAnsi="Arial" w:cs="Arial"/>
          <w:b/>
        </w:rPr>
        <w:t xml:space="preserve">.2. </w:t>
      </w:r>
      <w:r w:rsidRPr="00D03B99">
        <w:rPr>
          <w:rFonts w:ascii="Arial" w:eastAsia="Times New Roman" w:hAnsi="Arial" w:cs="Arial"/>
        </w:rPr>
        <w:t>În cazul în care nu este posibilă rezolvarea neînțelegerilor pe cale amiabilă, părțile se vor adresa instanțelor de judecată, competente de la sediul Achizitorului.</w:t>
      </w:r>
    </w:p>
    <w:p w14:paraId="2B7B5D98" w14:textId="77777777" w:rsidR="00F42851" w:rsidRPr="00342FA4" w:rsidRDefault="00F42851" w:rsidP="00F42851">
      <w:pPr>
        <w:spacing w:after="0" w:line="240" w:lineRule="auto"/>
        <w:ind w:firstLine="720"/>
        <w:jc w:val="both"/>
        <w:rPr>
          <w:rFonts w:ascii="Arial" w:eastAsia="Times New Roman" w:hAnsi="Arial" w:cs="Arial"/>
          <w:b/>
          <w:bCs/>
          <w:sz w:val="20"/>
          <w:szCs w:val="20"/>
          <w:lang w:val="es-ES" w:eastAsia="fr-FR"/>
        </w:rPr>
      </w:pPr>
    </w:p>
    <w:p w14:paraId="36C26723" w14:textId="77777777" w:rsidR="00F42851" w:rsidRPr="00342FA4" w:rsidRDefault="00F42851" w:rsidP="00F42851">
      <w:pPr>
        <w:spacing w:after="0" w:line="240" w:lineRule="auto"/>
        <w:ind w:firstLine="720"/>
        <w:jc w:val="both"/>
        <w:rPr>
          <w:rFonts w:ascii="Arial" w:eastAsia="Times New Roman" w:hAnsi="Arial" w:cs="Arial"/>
          <w:b/>
          <w:bCs/>
          <w:lang w:val="es-ES" w:eastAsia="fr-FR"/>
        </w:rPr>
      </w:pPr>
      <w:r w:rsidRPr="00342FA4">
        <w:rPr>
          <w:rFonts w:ascii="Arial" w:eastAsia="Times New Roman" w:hAnsi="Arial" w:cs="Arial"/>
          <w:b/>
          <w:bCs/>
          <w:lang w:val="es-ES" w:eastAsia="fr-FR"/>
        </w:rPr>
        <w:t>14. LIMBA CARE GUVERNEAZĂ CONTRACTUL</w:t>
      </w:r>
    </w:p>
    <w:p w14:paraId="5AFB782A" w14:textId="77777777" w:rsidR="00F42851" w:rsidRPr="00342FA4" w:rsidRDefault="00F42851" w:rsidP="00F42851">
      <w:pPr>
        <w:spacing w:after="0" w:line="240" w:lineRule="auto"/>
        <w:ind w:firstLine="720"/>
        <w:jc w:val="both"/>
        <w:rPr>
          <w:rFonts w:ascii="Arial" w:eastAsia="Times New Roman" w:hAnsi="Arial" w:cs="Arial"/>
          <w:lang w:val="es-ES" w:eastAsia="fr-FR"/>
        </w:rPr>
      </w:pPr>
      <w:r w:rsidRPr="00342FA4">
        <w:rPr>
          <w:rFonts w:ascii="Arial" w:eastAsia="Times New Roman" w:hAnsi="Arial" w:cs="Arial"/>
          <w:b/>
          <w:bCs/>
          <w:lang w:val="es-ES" w:eastAsia="fr-FR"/>
        </w:rPr>
        <w:t>14.1.</w:t>
      </w:r>
      <w:r w:rsidRPr="00342FA4">
        <w:rPr>
          <w:rFonts w:ascii="Arial" w:eastAsia="Times New Roman" w:hAnsi="Arial" w:cs="Arial"/>
          <w:bCs/>
          <w:lang w:val="es-ES" w:eastAsia="fr-FR"/>
        </w:rPr>
        <w:t xml:space="preserve"> </w:t>
      </w:r>
      <w:r w:rsidRPr="00342FA4">
        <w:rPr>
          <w:rFonts w:ascii="Arial" w:eastAsia="Times New Roman" w:hAnsi="Arial" w:cs="Arial"/>
          <w:lang w:val="es-ES" w:eastAsia="fr-FR"/>
        </w:rPr>
        <w:t>Limba care guvernează contractul este limba română.</w:t>
      </w:r>
    </w:p>
    <w:p w14:paraId="7C3DC3E9" w14:textId="77777777" w:rsidR="00F42851" w:rsidRPr="00342FA4" w:rsidRDefault="00F42851" w:rsidP="00F42851">
      <w:pPr>
        <w:widowControl w:val="0"/>
        <w:spacing w:after="0" w:line="240" w:lineRule="auto"/>
        <w:ind w:firstLine="720"/>
        <w:jc w:val="both"/>
        <w:outlineLvl w:val="0"/>
        <w:rPr>
          <w:rFonts w:ascii="Arial" w:eastAsia="Times New Roman" w:hAnsi="Arial" w:cs="Arial"/>
          <w:b/>
          <w:bCs/>
          <w:sz w:val="18"/>
          <w:szCs w:val="18"/>
          <w:lang w:val="it-IT" w:eastAsia="fr-FR"/>
        </w:rPr>
      </w:pPr>
    </w:p>
    <w:p w14:paraId="6891CDFC" w14:textId="77777777" w:rsidR="00F42851" w:rsidRPr="00342FA4" w:rsidRDefault="00F42851" w:rsidP="00F42851">
      <w:pPr>
        <w:widowControl w:val="0"/>
        <w:spacing w:after="0" w:line="240" w:lineRule="auto"/>
        <w:ind w:firstLine="720"/>
        <w:jc w:val="both"/>
        <w:outlineLvl w:val="0"/>
        <w:rPr>
          <w:rFonts w:ascii="Arial" w:eastAsia="Times New Roman" w:hAnsi="Arial" w:cs="Arial"/>
          <w:b/>
          <w:bCs/>
          <w:lang w:val="it-IT" w:eastAsia="fr-FR"/>
        </w:rPr>
      </w:pPr>
      <w:r w:rsidRPr="00342FA4">
        <w:rPr>
          <w:rFonts w:ascii="Arial" w:eastAsia="Times New Roman" w:hAnsi="Arial" w:cs="Arial"/>
          <w:b/>
          <w:bCs/>
          <w:lang w:val="it-IT" w:eastAsia="fr-FR"/>
        </w:rPr>
        <w:t>15. CLAUZE FINALE</w:t>
      </w:r>
    </w:p>
    <w:p w14:paraId="3C981EA1" w14:textId="77777777" w:rsidR="00F42851" w:rsidRPr="00342FA4" w:rsidRDefault="00F42851" w:rsidP="00F42851">
      <w:pPr>
        <w:spacing w:after="0" w:line="240" w:lineRule="auto"/>
        <w:ind w:firstLine="720"/>
        <w:jc w:val="both"/>
        <w:rPr>
          <w:rFonts w:ascii="Arial" w:eastAsia="Times New Roman" w:hAnsi="Arial" w:cs="Arial"/>
          <w:bCs/>
          <w:lang w:val="es-ES" w:eastAsia="fr-FR"/>
        </w:rPr>
      </w:pPr>
      <w:r w:rsidRPr="00342FA4">
        <w:rPr>
          <w:rFonts w:ascii="Arial" w:eastAsia="Times New Roman" w:hAnsi="Arial" w:cs="Arial"/>
          <w:b/>
          <w:bCs/>
          <w:lang w:val="es-ES" w:eastAsia="fr-FR"/>
        </w:rPr>
        <w:t>15.1.</w:t>
      </w:r>
      <w:r w:rsidRPr="00342FA4">
        <w:rPr>
          <w:rFonts w:ascii="Arial" w:eastAsia="Times New Roman" w:hAnsi="Arial" w:cs="Arial"/>
          <w:bCs/>
          <w:lang w:val="es-ES" w:eastAsia="fr-FR"/>
        </w:rPr>
        <w:t xml:space="preserve"> Modificarea prezentului contract se face numai prin act adiţional scris încheiat între părţile contractante.</w:t>
      </w:r>
    </w:p>
    <w:p w14:paraId="32DBD769" w14:textId="77777777" w:rsidR="00F42851" w:rsidRPr="00342FA4" w:rsidRDefault="00F42851" w:rsidP="00F42851">
      <w:pPr>
        <w:spacing w:after="0" w:line="240" w:lineRule="auto"/>
        <w:ind w:firstLine="720"/>
        <w:jc w:val="both"/>
        <w:rPr>
          <w:rFonts w:ascii="Arial" w:eastAsia="Times New Roman" w:hAnsi="Arial" w:cs="Arial"/>
          <w:bCs/>
          <w:lang w:val="es-ES" w:eastAsia="fr-FR"/>
        </w:rPr>
      </w:pPr>
      <w:r w:rsidRPr="00342FA4">
        <w:rPr>
          <w:rFonts w:ascii="Arial" w:eastAsia="Times New Roman" w:hAnsi="Arial" w:cs="Arial"/>
          <w:b/>
          <w:bCs/>
          <w:lang w:val="es-ES" w:eastAsia="fr-FR"/>
        </w:rPr>
        <w:t>15.2.</w:t>
      </w:r>
      <w:r w:rsidRPr="00342FA4">
        <w:rPr>
          <w:rFonts w:ascii="Arial" w:eastAsia="Times New Roman" w:hAnsi="Arial" w:cs="Arial"/>
          <w:bCs/>
          <w:lang w:val="es-ES" w:eastAsia="fr-FR"/>
        </w:rPr>
        <w:t xml:space="preserve"> Prezentul contract, împreună cu documentele (anexele) sale care fac parte integrantă din cuprinsul său, reprezintă voinţa părţilor și înlătură orice altă înţelegere verbală din tre acestea, anterioară sau ulterioară încheierii lui.</w:t>
      </w:r>
    </w:p>
    <w:p w14:paraId="36E3B794" w14:textId="77777777" w:rsidR="00F42851" w:rsidRPr="00342FA4" w:rsidRDefault="00F42851" w:rsidP="00F42851">
      <w:pPr>
        <w:spacing w:after="0" w:line="240" w:lineRule="auto"/>
        <w:ind w:firstLine="720"/>
        <w:jc w:val="both"/>
        <w:rPr>
          <w:rFonts w:ascii="Arial" w:eastAsia="Times New Roman" w:hAnsi="Arial" w:cs="Arial"/>
          <w:bCs/>
          <w:lang w:val="es-ES" w:eastAsia="fr-FR"/>
        </w:rPr>
      </w:pPr>
      <w:r w:rsidRPr="00342FA4">
        <w:rPr>
          <w:rFonts w:ascii="Arial" w:eastAsia="Times New Roman" w:hAnsi="Arial" w:cs="Arial"/>
          <w:b/>
          <w:bCs/>
          <w:lang w:val="es-ES" w:eastAsia="fr-FR"/>
        </w:rPr>
        <w:t>15.3.</w:t>
      </w:r>
      <w:r w:rsidRPr="00342FA4">
        <w:rPr>
          <w:rFonts w:ascii="Arial" w:eastAsia="Times New Roman" w:hAnsi="Arial" w:cs="Arial"/>
          <w:bCs/>
          <w:lang w:val="es-ES" w:eastAsia="fr-FR"/>
        </w:rPr>
        <w:t xml:space="preserve"> În cazul în care </w:t>
      </w:r>
      <w:proofErr w:type="gramStart"/>
      <w:r w:rsidRPr="00342FA4">
        <w:rPr>
          <w:rFonts w:ascii="Arial" w:eastAsia="Times New Roman" w:hAnsi="Arial" w:cs="Arial"/>
          <w:bCs/>
          <w:lang w:val="es-ES" w:eastAsia="fr-FR"/>
        </w:rPr>
        <w:t>una din</w:t>
      </w:r>
      <w:proofErr w:type="gramEnd"/>
      <w:r w:rsidRPr="00342FA4">
        <w:rPr>
          <w:rFonts w:ascii="Arial" w:eastAsia="Times New Roman" w:hAnsi="Arial" w:cs="Arial"/>
          <w:bCs/>
          <w:lang w:val="es-ES" w:eastAsia="fr-FR"/>
        </w:rPr>
        <w:t xml:space="preserve"> părţi îşi încalcă obligaţiile asumate prin contract, neexercitarea de de către cealalta parte a dreptului de a cere executarea întocmai a obligației sau dezdăunari nu echivalează cu renunțarea la acest drept al său.</w:t>
      </w:r>
    </w:p>
    <w:p w14:paraId="590679D6" w14:textId="77777777" w:rsidR="00F42851" w:rsidRDefault="00F42851" w:rsidP="00F42851">
      <w:pPr>
        <w:tabs>
          <w:tab w:val="left" w:pos="900"/>
        </w:tabs>
        <w:spacing w:after="0" w:line="240" w:lineRule="auto"/>
        <w:ind w:firstLine="720"/>
        <w:jc w:val="both"/>
        <w:rPr>
          <w:rFonts w:ascii="Arial" w:hAnsi="Arial" w:cs="Arial"/>
          <w:lang w:val="it-IT"/>
        </w:rPr>
      </w:pPr>
      <w:r>
        <w:rPr>
          <w:rFonts w:ascii="Arial" w:eastAsia="Times New Roman" w:hAnsi="Arial" w:cs="Arial"/>
          <w:b/>
          <w:lang w:val="ro-RO"/>
        </w:rPr>
        <w:t>15</w:t>
      </w:r>
      <w:r w:rsidRPr="00ED1110">
        <w:rPr>
          <w:rFonts w:ascii="Arial" w:eastAsia="Times New Roman" w:hAnsi="Arial" w:cs="Arial"/>
          <w:b/>
          <w:lang w:val="ro-RO"/>
        </w:rPr>
        <w:t xml:space="preserve">.4. </w:t>
      </w:r>
      <w:r w:rsidRPr="00ED1110">
        <w:rPr>
          <w:rFonts w:ascii="Arial" w:hAnsi="Arial" w:cs="Arial"/>
          <w:lang w:val="ro-RO"/>
        </w:rPr>
        <w:t xml:space="preserve">Dacă </w:t>
      </w:r>
      <w:r w:rsidRPr="00ED1110">
        <w:rPr>
          <w:rFonts w:ascii="Arial" w:hAnsi="Arial" w:cs="Arial"/>
          <w:lang w:val="it-IT"/>
        </w:rPr>
        <w:t>se constată că pe parcursul executării acestui contract există contradicții între prezentul contract si caietul de sarcini, pe de o parte, și propunerea tehnico-economică precum și orice alte documente emise de Furnizor, prevalează prevederile clauzelor prezentului contract și ale caietului de sarcini.</w:t>
      </w:r>
    </w:p>
    <w:p w14:paraId="687CF51C" w14:textId="77777777" w:rsidR="00F42851" w:rsidRPr="00342FA4" w:rsidRDefault="00F42851" w:rsidP="00F42851">
      <w:pPr>
        <w:spacing w:after="0" w:line="240" w:lineRule="auto"/>
        <w:ind w:firstLine="720"/>
        <w:jc w:val="both"/>
        <w:rPr>
          <w:rFonts w:ascii="Arial" w:eastAsia="Times New Roman" w:hAnsi="Arial" w:cs="Arial"/>
          <w:bCs/>
          <w:lang w:val="es-ES" w:eastAsia="fr-FR"/>
        </w:rPr>
      </w:pPr>
    </w:p>
    <w:p w14:paraId="1CD4225E" w14:textId="77777777" w:rsidR="00F42851" w:rsidRPr="00342FA4" w:rsidRDefault="00F42851" w:rsidP="00F42851">
      <w:pPr>
        <w:widowControl w:val="0"/>
        <w:spacing w:after="0" w:line="240" w:lineRule="auto"/>
        <w:ind w:firstLine="720"/>
        <w:jc w:val="both"/>
        <w:outlineLvl w:val="0"/>
        <w:rPr>
          <w:rFonts w:ascii="Arial" w:eastAsia="Times New Roman" w:hAnsi="Arial" w:cs="Arial"/>
          <w:b/>
          <w:bCs/>
          <w:lang w:val="it-IT" w:eastAsia="fr-FR"/>
        </w:rPr>
      </w:pPr>
      <w:r w:rsidRPr="00342FA4">
        <w:rPr>
          <w:rFonts w:ascii="Arial" w:eastAsia="Times New Roman" w:hAnsi="Arial" w:cs="Arial"/>
          <w:b/>
          <w:bCs/>
          <w:lang w:val="es-ES" w:eastAsia="fr-FR"/>
        </w:rPr>
        <w:t>16</w:t>
      </w:r>
      <w:r w:rsidRPr="00342FA4">
        <w:rPr>
          <w:rFonts w:ascii="Arial" w:eastAsia="Times New Roman" w:hAnsi="Arial" w:cs="Arial"/>
          <w:b/>
          <w:bCs/>
          <w:lang w:val="it-IT" w:eastAsia="fr-FR"/>
        </w:rPr>
        <w:t>. COMUNICĂRI</w:t>
      </w:r>
    </w:p>
    <w:p w14:paraId="113738E8" w14:textId="77777777" w:rsidR="00F42851" w:rsidRPr="00342FA4" w:rsidRDefault="00F42851" w:rsidP="00F42851">
      <w:pPr>
        <w:widowControl w:val="0"/>
        <w:spacing w:after="0" w:line="240" w:lineRule="auto"/>
        <w:ind w:firstLine="720"/>
        <w:jc w:val="both"/>
        <w:outlineLvl w:val="0"/>
        <w:rPr>
          <w:rFonts w:ascii="Arial" w:eastAsia="Times New Roman" w:hAnsi="Arial" w:cs="Arial"/>
          <w:bCs/>
          <w:lang w:val="it-IT" w:eastAsia="fr-FR"/>
        </w:rPr>
      </w:pPr>
      <w:r w:rsidRPr="00342FA4">
        <w:rPr>
          <w:rFonts w:ascii="Arial" w:eastAsia="Times New Roman" w:hAnsi="Arial" w:cs="Arial"/>
          <w:b/>
          <w:bCs/>
          <w:lang w:val="it-IT" w:eastAsia="fr-FR"/>
        </w:rPr>
        <w:t xml:space="preserve">16.1. </w:t>
      </w:r>
      <w:r w:rsidRPr="00342FA4">
        <w:rPr>
          <w:rFonts w:ascii="Arial" w:eastAsia="Times New Roman" w:hAnsi="Arial" w:cs="Arial"/>
          <w:bCs/>
          <w:lang w:val="it-IT" w:eastAsia="fr-FR"/>
        </w:rPr>
        <w:t>(1) Orice comunicare între părţi, referitoare la îndeplinirea prezentului contract, trebuie să fie transmisă în scris.</w:t>
      </w:r>
    </w:p>
    <w:p w14:paraId="0E8EDE12" w14:textId="77777777" w:rsidR="00F42851" w:rsidRPr="00342FA4" w:rsidRDefault="00F42851" w:rsidP="00F42851">
      <w:pPr>
        <w:widowControl w:val="0"/>
        <w:spacing w:after="0" w:line="240" w:lineRule="auto"/>
        <w:ind w:firstLine="720"/>
        <w:jc w:val="both"/>
        <w:outlineLvl w:val="0"/>
        <w:rPr>
          <w:rFonts w:ascii="Arial" w:eastAsia="Times New Roman" w:hAnsi="Arial" w:cs="Arial"/>
          <w:bCs/>
          <w:lang w:val="it-IT" w:eastAsia="fr-FR"/>
        </w:rPr>
      </w:pPr>
      <w:r w:rsidRPr="00342FA4">
        <w:rPr>
          <w:rFonts w:ascii="Arial" w:eastAsia="Times New Roman" w:hAnsi="Arial" w:cs="Arial"/>
          <w:bCs/>
          <w:lang w:val="it-IT" w:eastAsia="fr-FR"/>
        </w:rPr>
        <w:t>(2) Orice document scris trebuie înregistrat atât în momentul transmiterii, cât şi în momentul primirii.</w:t>
      </w:r>
    </w:p>
    <w:p w14:paraId="19EA1E73" w14:textId="77777777" w:rsidR="00F42851" w:rsidRPr="00342FA4" w:rsidRDefault="00F42851" w:rsidP="00F42851">
      <w:pPr>
        <w:widowControl w:val="0"/>
        <w:spacing w:after="0" w:line="240" w:lineRule="auto"/>
        <w:ind w:firstLine="720"/>
        <w:jc w:val="both"/>
        <w:outlineLvl w:val="0"/>
        <w:rPr>
          <w:rFonts w:ascii="Arial" w:eastAsia="Times New Roman" w:hAnsi="Arial" w:cs="Arial"/>
          <w:bCs/>
          <w:lang w:val="it-IT" w:eastAsia="fr-FR"/>
        </w:rPr>
      </w:pPr>
      <w:r w:rsidRPr="00342FA4">
        <w:rPr>
          <w:rFonts w:ascii="Arial" w:eastAsia="Times New Roman" w:hAnsi="Arial" w:cs="Arial"/>
          <w:bCs/>
          <w:lang w:val="it-IT" w:eastAsia="fr-FR"/>
        </w:rPr>
        <w:t>(3) Pe parcursul derularii prezentului contract, toate documentele aferente acestuia, inclusiv corespondența  între părti, vor fi elaborate în limba română.</w:t>
      </w:r>
    </w:p>
    <w:p w14:paraId="459EE750" w14:textId="77777777" w:rsidR="00F42851" w:rsidRPr="00342FA4" w:rsidRDefault="00F42851" w:rsidP="00F42851">
      <w:pPr>
        <w:ind w:firstLine="720"/>
        <w:jc w:val="both"/>
        <w:rPr>
          <w:rFonts w:ascii="Arial" w:eastAsia="Times New Roman" w:hAnsi="Arial" w:cs="Arial"/>
          <w:bCs/>
          <w:lang w:val="it-IT" w:eastAsia="fr-FR"/>
        </w:rPr>
      </w:pPr>
      <w:r w:rsidRPr="00342FA4">
        <w:rPr>
          <w:rFonts w:ascii="Arial" w:eastAsia="Times New Roman" w:hAnsi="Arial" w:cs="Arial"/>
          <w:b/>
          <w:bCs/>
          <w:lang w:val="it-IT" w:eastAsia="fr-FR"/>
        </w:rPr>
        <w:t>16.2.</w:t>
      </w:r>
      <w:r w:rsidRPr="00342FA4">
        <w:rPr>
          <w:rFonts w:ascii="Arial" w:eastAsia="Times New Roman" w:hAnsi="Arial" w:cs="Arial"/>
          <w:bCs/>
          <w:lang w:val="it-IT" w:eastAsia="fr-FR"/>
        </w:rPr>
        <w:t xml:space="preserve"> Comunicările dintre părţi se </w:t>
      </w:r>
      <w:r>
        <w:rPr>
          <w:rFonts w:ascii="Arial" w:eastAsia="Times New Roman" w:hAnsi="Arial" w:cs="Arial"/>
          <w:bCs/>
          <w:lang w:val="it-IT" w:eastAsia="fr-FR"/>
        </w:rPr>
        <w:t>fac</w:t>
      </w:r>
      <w:r w:rsidRPr="00342FA4">
        <w:rPr>
          <w:rFonts w:ascii="Arial" w:eastAsia="Times New Roman" w:hAnsi="Arial" w:cs="Arial"/>
          <w:bCs/>
          <w:lang w:val="it-IT" w:eastAsia="fr-FR"/>
        </w:rPr>
        <w:t xml:space="preserve"> prin </w:t>
      </w:r>
      <w:r w:rsidRPr="00997C75">
        <w:rPr>
          <w:rFonts w:ascii="Arial" w:eastAsia="Times New Roman" w:hAnsi="Arial" w:cs="Arial"/>
          <w:bCs/>
          <w:lang w:val="it-IT" w:eastAsia="fr-FR"/>
        </w:rPr>
        <w:t>poștă,</w:t>
      </w:r>
      <w:r w:rsidRPr="00342FA4">
        <w:rPr>
          <w:rFonts w:ascii="Arial" w:eastAsia="Times New Roman" w:hAnsi="Arial" w:cs="Arial"/>
          <w:bCs/>
          <w:lang w:val="it-IT" w:eastAsia="fr-FR"/>
        </w:rPr>
        <w:t xml:space="preserve"> fax sau e-mail, cu condiţia confirmării de primire a  </w:t>
      </w:r>
      <w:r w:rsidRPr="007662B0">
        <w:rPr>
          <w:rFonts w:ascii="Arial" w:eastAsia="Times New Roman" w:hAnsi="Arial" w:cs="Arial"/>
          <w:bCs/>
          <w:lang w:val="it-IT" w:eastAsia="fr-FR"/>
        </w:rPr>
        <w:t>comunicării</w:t>
      </w:r>
      <w:r w:rsidRPr="00342FA4">
        <w:rPr>
          <w:rFonts w:ascii="Arial" w:eastAsia="Times New Roman" w:hAnsi="Arial" w:cs="Arial"/>
          <w:bCs/>
          <w:lang w:val="it-IT" w:eastAsia="fr-FR"/>
        </w:rPr>
        <w:t>.</w:t>
      </w:r>
    </w:p>
    <w:p w14:paraId="7C1CB11D" w14:textId="77777777" w:rsidR="00F42851" w:rsidRPr="00342FA4" w:rsidRDefault="00F42851" w:rsidP="00F42851">
      <w:pPr>
        <w:tabs>
          <w:tab w:val="left" w:pos="1134"/>
        </w:tabs>
        <w:spacing w:after="0" w:line="240" w:lineRule="auto"/>
        <w:ind w:firstLine="743"/>
        <w:jc w:val="both"/>
        <w:rPr>
          <w:rFonts w:ascii="Arial" w:hAnsi="Arial" w:cs="Arial"/>
          <w:b/>
          <w:lang w:val="ro-RO"/>
        </w:rPr>
      </w:pPr>
      <w:r w:rsidRPr="00342FA4">
        <w:rPr>
          <w:rFonts w:ascii="Arial" w:hAnsi="Arial" w:cs="Arial"/>
          <w:b/>
          <w:lang w:val="ro-RO"/>
        </w:rPr>
        <w:t>17. PROTE</w:t>
      </w:r>
      <w:r>
        <w:rPr>
          <w:rFonts w:ascii="Arial" w:hAnsi="Arial" w:cs="Arial"/>
          <w:b/>
          <w:lang w:val="ro-RO"/>
        </w:rPr>
        <w:t>CȚIA</w:t>
      </w:r>
      <w:r w:rsidRPr="00342FA4">
        <w:rPr>
          <w:rFonts w:ascii="Arial" w:hAnsi="Arial" w:cs="Arial"/>
          <w:b/>
          <w:lang w:val="ro-RO"/>
        </w:rPr>
        <w:t xml:space="preserve"> DATELOR CU CARACTER PERSONAL</w:t>
      </w:r>
    </w:p>
    <w:p w14:paraId="73C3A98E" w14:textId="77777777" w:rsidR="00F42851" w:rsidRPr="00342FA4" w:rsidRDefault="00F42851" w:rsidP="00F42851">
      <w:pPr>
        <w:tabs>
          <w:tab w:val="left" w:pos="1134"/>
        </w:tabs>
        <w:spacing w:after="0" w:line="240" w:lineRule="auto"/>
        <w:ind w:firstLine="743"/>
        <w:jc w:val="both"/>
        <w:rPr>
          <w:rFonts w:ascii="Arial" w:hAnsi="Arial" w:cs="Arial"/>
          <w:lang w:val="ro-RO"/>
        </w:rPr>
      </w:pPr>
      <w:r w:rsidRPr="00342FA4">
        <w:rPr>
          <w:rFonts w:ascii="Arial" w:hAnsi="Arial" w:cs="Arial"/>
          <w:b/>
          <w:lang w:val="ro-RO"/>
        </w:rPr>
        <w:t>17.1.</w:t>
      </w:r>
      <w:r w:rsidRPr="00342FA4">
        <w:rPr>
          <w:rFonts w:ascii="Arial" w:hAnsi="Arial" w:cs="Arial"/>
          <w:lang w:val="ro-RO"/>
        </w:rPr>
        <w:t xml:space="preserve"> Acest contract este unul de tip achiziție bunuri și nu presupune prelucrarea de date cu caracter personal în numele Achizitorului (CONPET). </w:t>
      </w:r>
    </w:p>
    <w:p w14:paraId="344CAEE3" w14:textId="77777777" w:rsidR="00F42851" w:rsidRPr="00342FA4" w:rsidRDefault="00F42851" w:rsidP="00F42851">
      <w:pPr>
        <w:tabs>
          <w:tab w:val="left" w:pos="1134"/>
        </w:tabs>
        <w:spacing w:after="0" w:line="240" w:lineRule="auto"/>
        <w:ind w:firstLine="743"/>
        <w:jc w:val="both"/>
        <w:rPr>
          <w:rFonts w:ascii="Arial" w:hAnsi="Arial" w:cs="Arial"/>
          <w:lang w:val="ro-RO"/>
        </w:rPr>
      </w:pPr>
      <w:r w:rsidRPr="00342FA4">
        <w:rPr>
          <w:rFonts w:ascii="Arial" w:hAnsi="Arial" w:cs="Arial"/>
          <w:b/>
          <w:lang w:val="ro-RO"/>
        </w:rPr>
        <w:lastRenderedPageBreak/>
        <w:t>17.2.</w:t>
      </w:r>
      <w:r w:rsidRPr="00342FA4">
        <w:rPr>
          <w:rFonts w:ascii="Arial" w:hAnsi="Arial" w:cs="Arial"/>
          <w:lang w:val="ro-RO"/>
        </w:rPr>
        <w:t xml:space="preserve"> Datele cu caracter personal care vor fi prelucrate in baza acestui contract sunt doar cele necesare pentru buna </w:t>
      </w:r>
      <w:r>
        <w:rPr>
          <w:rFonts w:ascii="Arial" w:hAnsi="Arial" w:cs="Arial"/>
          <w:lang w:val="ro-RO"/>
        </w:rPr>
        <w:t>î</w:t>
      </w:r>
      <w:r w:rsidRPr="00342FA4">
        <w:rPr>
          <w:rFonts w:ascii="Arial" w:hAnsi="Arial" w:cs="Arial"/>
          <w:lang w:val="ro-RO"/>
        </w:rPr>
        <w:t>ntocmire si execu</w:t>
      </w:r>
      <w:r>
        <w:rPr>
          <w:rFonts w:ascii="Arial" w:hAnsi="Arial" w:cs="Arial"/>
          <w:lang w:val="ro-RO"/>
        </w:rPr>
        <w:t>ț</w:t>
      </w:r>
      <w:r w:rsidRPr="00342FA4">
        <w:rPr>
          <w:rFonts w:ascii="Arial" w:hAnsi="Arial" w:cs="Arial"/>
          <w:lang w:val="ro-RO"/>
        </w:rPr>
        <w:t>ie a acestuia (si pentru respectarea unor cerinte legale)</w:t>
      </w:r>
    </w:p>
    <w:p w14:paraId="7CDE0F81" w14:textId="77777777" w:rsidR="00F42851" w:rsidRPr="00342FA4" w:rsidRDefault="00F42851" w:rsidP="00F42851">
      <w:pPr>
        <w:tabs>
          <w:tab w:val="left" w:pos="1134"/>
        </w:tabs>
        <w:spacing w:after="0" w:line="240" w:lineRule="auto"/>
        <w:ind w:firstLine="743"/>
        <w:jc w:val="both"/>
        <w:rPr>
          <w:rFonts w:ascii="Arial" w:hAnsi="Arial" w:cs="Arial"/>
          <w:lang w:val="ro-RO"/>
        </w:rPr>
      </w:pPr>
      <w:r w:rsidRPr="00342FA4">
        <w:rPr>
          <w:rFonts w:ascii="Arial" w:hAnsi="Arial" w:cs="Arial"/>
          <w:b/>
          <w:lang w:val="ro-RO"/>
        </w:rPr>
        <w:t>17.3.</w:t>
      </w:r>
      <w:r w:rsidRPr="00342FA4">
        <w:rPr>
          <w:rFonts w:ascii="Arial" w:hAnsi="Arial" w:cs="Arial"/>
          <w:lang w:val="ro-RO"/>
        </w:rPr>
        <w:t xml:space="preserve"> În prelucrarea datelor cu caracter personal conform Contractului, Părțile se angajează să respecte toate obligațiile aplicabile acestora în calitate de operatori de date cu caracter personal conform legislației privind protecția datelor cu caracter personal inclusiv, dar fără limitare, conform prevederilor GDPR.</w:t>
      </w:r>
    </w:p>
    <w:p w14:paraId="6E05CE48" w14:textId="77777777" w:rsidR="00F42851" w:rsidRPr="00342FA4" w:rsidRDefault="00F42851" w:rsidP="00F42851">
      <w:pPr>
        <w:tabs>
          <w:tab w:val="left" w:pos="1134"/>
        </w:tabs>
        <w:spacing w:after="0" w:line="240" w:lineRule="auto"/>
        <w:ind w:firstLine="743"/>
        <w:jc w:val="both"/>
        <w:rPr>
          <w:rFonts w:ascii="Arial" w:hAnsi="Arial" w:cs="Arial"/>
          <w:lang w:val="ro-RO"/>
        </w:rPr>
      </w:pPr>
      <w:r w:rsidRPr="00342FA4">
        <w:rPr>
          <w:rFonts w:ascii="Arial" w:hAnsi="Arial" w:cs="Arial"/>
          <w:b/>
          <w:lang w:val="ro-RO"/>
        </w:rPr>
        <w:t>17.4.</w:t>
      </w:r>
      <w:r w:rsidRPr="00342FA4">
        <w:rPr>
          <w:rFonts w:ascii="Arial" w:hAnsi="Arial" w:cs="Arial"/>
          <w:lang w:val="ro-RO"/>
        </w:rPr>
        <w:t xml:space="preserve"> Seturile de date cu caracter personal primite de p</w:t>
      </w:r>
      <w:r>
        <w:rPr>
          <w:rFonts w:ascii="Arial" w:hAnsi="Arial" w:cs="Arial"/>
          <w:lang w:val="ro-RO"/>
        </w:rPr>
        <w:t>ă</w:t>
      </w:r>
      <w:r w:rsidRPr="00342FA4">
        <w:rPr>
          <w:rFonts w:ascii="Arial" w:hAnsi="Arial" w:cs="Arial"/>
          <w:lang w:val="ro-RO"/>
        </w:rPr>
        <w:t>r</w:t>
      </w:r>
      <w:r>
        <w:rPr>
          <w:rFonts w:ascii="Arial" w:hAnsi="Arial" w:cs="Arial"/>
          <w:lang w:val="ro-RO"/>
        </w:rPr>
        <w:t>ț</w:t>
      </w:r>
      <w:r w:rsidRPr="00342FA4">
        <w:rPr>
          <w:rFonts w:ascii="Arial" w:hAnsi="Arial" w:cs="Arial"/>
          <w:lang w:val="ro-RO"/>
        </w:rPr>
        <w:t>ile contractante nu vor fi folosite in alte scopuri dec</w:t>
      </w:r>
      <w:r>
        <w:rPr>
          <w:rFonts w:ascii="Arial" w:hAnsi="Arial" w:cs="Arial"/>
          <w:lang w:val="ro-RO"/>
        </w:rPr>
        <w:t>â</w:t>
      </w:r>
      <w:r w:rsidRPr="00342FA4">
        <w:rPr>
          <w:rFonts w:ascii="Arial" w:hAnsi="Arial" w:cs="Arial"/>
          <w:lang w:val="ro-RO"/>
        </w:rPr>
        <w:t xml:space="preserve">t pentru </w:t>
      </w:r>
      <w:r>
        <w:rPr>
          <w:rFonts w:ascii="Arial" w:hAnsi="Arial" w:cs="Arial"/>
          <w:lang w:val="ro-RO"/>
        </w:rPr>
        <w:t>î</w:t>
      </w:r>
      <w:r w:rsidRPr="00342FA4">
        <w:rPr>
          <w:rFonts w:ascii="Arial" w:hAnsi="Arial" w:cs="Arial"/>
          <w:lang w:val="ro-RO"/>
        </w:rPr>
        <w:t>ndeplinirea obliga</w:t>
      </w:r>
      <w:r>
        <w:rPr>
          <w:rFonts w:ascii="Arial" w:hAnsi="Arial" w:cs="Arial"/>
          <w:lang w:val="ro-RO"/>
        </w:rPr>
        <w:t>ț</w:t>
      </w:r>
      <w:r w:rsidRPr="00342FA4">
        <w:rPr>
          <w:rFonts w:ascii="Arial" w:hAnsi="Arial" w:cs="Arial"/>
          <w:lang w:val="ro-RO"/>
        </w:rPr>
        <w:t>iilor contractuale.</w:t>
      </w:r>
    </w:p>
    <w:p w14:paraId="6FC79B43" w14:textId="77777777" w:rsidR="00F42851" w:rsidRPr="00342FA4" w:rsidRDefault="00F42851" w:rsidP="00F42851">
      <w:pPr>
        <w:tabs>
          <w:tab w:val="left" w:pos="1134"/>
        </w:tabs>
        <w:spacing w:after="0" w:line="240" w:lineRule="auto"/>
        <w:ind w:firstLine="743"/>
        <w:jc w:val="both"/>
        <w:rPr>
          <w:rFonts w:ascii="Arial" w:hAnsi="Arial" w:cs="Arial"/>
          <w:lang w:val="ro-RO"/>
        </w:rPr>
      </w:pPr>
      <w:r w:rsidRPr="00342FA4">
        <w:rPr>
          <w:rFonts w:ascii="Arial" w:hAnsi="Arial" w:cs="Arial"/>
          <w:b/>
          <w:lang w:val="ro-RO"/>
        </w:rPr>
        <w:t>17.5.</w:t>
      </w:r>
      <w:r w:rsidRPr="00342FA4">
        <w:rPr>
          <w:rFonts w:ascii="Arial" w:hAnsi="Arial" w:cs="Arial"/>
          <w:lang w:val="ro-RO"/>
        </w:rPr>
        <w:t xml:space="preserve"> Părțile contractante răspund cererilor privind</w:t>
      </w:r>
      <w:r w:rsidRPr="00342FA4">
        <w:rPr>
          <w:rFonts w:ascii="Arial" w:hAnsi="Arial" w:cs="Arial"/>
          <w:color w:val="000000"/>
          <w:lang w:val="ro-RO"/>
        </w:rPr>
        <w:t xml:space="preserve"> exercitarea de către persoana vizată a drepturilor prevăzute în capitolul III, GDPR.</w:t>
      </w:r>
    </w:p>
    <w:p w14:paraId="579C43F6" w14:textId="77777777" w:rsidR="00F42851" w:rsidRPr="00342FA4" w:rsidRDefault="00F42851" w:rsidP="00F42851">
      <w:pPr>
        <w:tabs>
          <w:tab w:val="left" w:pos="1134"/>
        </w:tabs>
        <w:spacing w:after="0" w:line="240" w:lineRule="auto"/>
        <w:ind w:firstLine="743"/>
        <w:jc w:val="both"/>
        <w:rPr>
          <w:rFonts w:ascii="Arial" w:hAnsi="Arial" w:cs="Arial"/>
          <w:sz w:val="20"/>
          <w:szCs w:val="20"/>
          <w:lang w:val="ro-RO"/>
        </w:rPr>
      </w:pPr>
      <w:r w:rsidRPr="00342FA4">
        <w:rPr>
          <w:rFonts w:ascii="Arial" w:hAnsi="Arial" w:cs="Arial"/>
          <w:b/>
          <w:lang w:val="ro-RO"/>
        </w:rPr>
        <w:t>17.6.</w:t>
      </w:r>
      <w:r w:rsidRPr="00342FA4">
        <w:rPr>
          <w:rFonts w:ascii="Arial" w:hAnsi="Arial" w:cs="Arial"/>
          <w:lang w:val="ro-RO"/>
        </w:rPr>
        <w:t xml:space="preserve"> Părțile contractante sunt responsabile de implementarea unor măsuri tehnice și organizatorice adecvate pentru a asigura securitatea și confidențialitatea datelor cu caracter personal</w:t>
      </w:r>
      <w:r w:rsidRPr="00342FA4">
        <w:rPr>
          <w:rFonts w:ascii="Arial" w:hAnsi="Arial" w:cs="Arial"/>
          <w:sz w:val="20"/>
          <w:szCs w:val="20"/>
          <w:lang w:val="ro-RO"/>
        </w:rPr>
        <w:t>.</w:t>
      </w:r>
    </w:p>
    <w:p w14:paraId="20E8207E" w14:textId="77777777" w:rsidR="00F42851" w:rsidRDefault="00F42851" w:rsidP="00F42851">
      <w:pPr>
        <w:widowControl w:val="0"/>
        <w:spacing w:after="0" w:line="240" w:lineRule="auto"/>
        <w:ind w:firstLine="720"/>
        <w:jc w:val="both"/>
        <w:outlineLvl w:val="0"/>
        <w:rPr>
          <w:rFonts w:ascii="Arial" w:eastAsia="Times New Roman" w:hAnsi="Arial" w:cs="Arial"/>
          <w:bCs/>
          <w:lang w:val="it-IT" w:eastAsia="fr-FR"/>
        </w:rPr>
      </w:pPr>
    </w:p>
    <w:p w14:paraId="04333960" w14:textId="77777777" w:rsidR="00F42851" w:rsidRPr="007A0B0C" w:rsidRDefault="00F42851" w:rsidP="00F42851">
      <w:pPr>
        <w:widowControl w:val="0"/>
        <w:spacing w:after="0" w:line="240" w:lineRule="auto"/>
        <w:ind w:firstLine="720"/>
        <w:jc w:val="both"/>
        <w:outlineLvl w:val="0"/>
        <w:rPr>
          <w:rFonts w:ascii="Arial" w:eastAsia="Times New Roman" w:hAnsi="Arial" w:cs="Arial"/>
          <w:bCs/>
          <w:lang w:val="it-IT" w:eastAsia="fr-FR"/>
        </w:rPr>
      </w:pPr>
      <w:r w:rsidRPr="007A0B0C">
        <w:rPr>
          <w:rFonts w:ascii="Arial" w:eastAsia="Times New Roman" w:hAnsi="Arial" w:cs="Arial"/>
          <w:bCs/>
          <w:lang w:val="it-IT" w:eastAsia="fr-FR"/>
        </w:rPr>
        <w:t>Încheiat în Ploieşti, astăzi _____________ în două exemplare origiale, câte unul pentru fiecare parte contractantă.</w:t>
      </w:r>
    </w:p>
    <w:p w14:paraId="5A3B7402" w14:textId="407933F4" w:rsidR="00572C75" w:rsidRPr="007A0B0C" w:rsidRDefault="00572C75" w:rsidP="00572C75">
      <w:pPr>
        <w:widowControl w:val="0"/>
        <w:spacing w:after="0" w:line="240" w:lineRule="auto"/>
        <w:ind w:firstLine="720"/>
        <w:jc w:val="both"/>
        <w:outlineLvl w:val="0"/>
        <w:rPr>
          <w:rFonts w:ascii="Arial" w:eastAsia="Times New Roman" w:hAnsi="Arial" w:cs="Arial"/>
          <w:bCs/>
          <w:lang w:val="it-IT" w:eastAsia="fr-FR"/>
        </w:rPr>
      </w:pPr>
      <w:r w:rsidRPr="007A0B0C">
        <w:rPr>
          <w:rFonts w:ascii="Arial" w:eastAsia="Times New Roman" w:hAnsi="Arial" w:cs="Arial"/>
          <w:bCs/>
          <w:lang w:val="it-IT" w:eastAsia="fr-FR"/>
        </w:rPr>
        <w:t>.</w:t>
      </w:r>
    </w:p>
    <w:sectPr w:rsidR="00572C75" w:rsidRPr="007A0B0C" w:rsidSect="003603B4">
      <w:footerReference w:type="default" r:id="rId9"/>
      <w:pgSz w:w="12240" w:h="15840"/>
      <w:pgMar w:top="450" w:right="758" w:bottom="900" w:left="1418" w:header="720" w:footer="41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D82FAC" w14:textId="77777777" w:rsidR="00CB7FEF" w:rsidRDefault="00CB7FEF" w:rsidP="003603B4">
      <w:pPr>
        <w:spacing w:after="0" w:line="240" w:lineRule="auto"/>
      </w:pPr>
      <w:r>
        <w:separator/>
      </w:r>
    </w:p>
  </w:endnote>
  <w:endnote w:type="continuationSeparator" w:id="0">
    <w:p w14:paraId="4B15428F" w14:textId="77777777" w:rsidR="00CB7FEF" w:rsidRDefault="00CB7FEF" w:rsidP="00360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5422567"/>
      <w:docPartObj>
        <w:docPartGallery w:val="Page Numbers (Bottom of Page)"/>
        <w:docPartUnique/>
      </w:docPartObj>
    </w:sdtPr>
    <w:sdtEndPr>
      <w:rPr>
        <w:noProof/>
      </w:rPr>
    </w:sdtEndPr>
    <w:sdtContent>
      <w:p w14:paraId="71024A44" w14:textId="04FF01E6" w:rsidR="003603B4" w:rsidRDefault="003603B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08A2D23" w14:textId="77777777" w:rsidR="003603B4" w:rsidRDefault="003603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62A08E" w14:textId="77777777" w:rsidR="00CB7FEF" w:rsidRDefault="00CB7FEF" w:rsidP="003603B4">
      <w:pPr>
        <w:spacing w:after="0" w:line="240" w:lineRule="auto"/>
      </w:pPr>
      <w:r>
        <w:separator/>
      </w:r>
    </w:p>
  </w:footnote>
  <w:footnote w:type="continuationSeparator" w:id="0">
    <w:p w14:paraId="7B3DC12A" w14:textId="77777777" w:rsidR="00CB7FEF" w:rsidRDefault="00CB7FEF" w:rsidP="003603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F4D"/>
    <w:rsid w:val="00030E9D"/>
    <w:rsid w:val="000F1CDF"/>
    <w:rsid w:val="000F61AB"/>
    <w:rsid w:val="00103278"/>
    <w:rsid w:val="002A73C0"/>
    <w:rsid w:val="003038F2"/>
    <w:rsid w:val="00310ACD"/>
    <w:rsid w:val="0033319E"/>
    <w:rsid w:val="003603B4"/>
    <w:rsid w:val="003B5B45"/>
    <w:rsid w:val="00437C03"/>
    <w:rsid w:val="00572C75"/>
    <w:rsid w:val="005C111A"/>
    <w:rsid w:val="005C77DB"/>
    <w:rsid w:val="006854E9"/>
    <w:rsid w:val="006D4603"/>
    <w:rsid w:val="006E590B"/>
    <w:rsid w:val="007059A4"/>
    <w:rsid w:val="00723CC9"/>
    <w:rsid w:val="007662B0"/>
    <w:rsid w:val="007E7691"/>
    <w:rsid w:val="008009C9"/>
    <w:rsid w:val="00893AE1"/>
    <w:rsid w:val="00932632"/>
    <w:rsid w:val="00997C75"/>
    <w:rsid w:val="009F0A8A"/>
    <w:rsid w:val="00A31DC3"/>
    <w:rsid w:val="00A517C0"/>
    <w:rsid w:val="00A64B78"/>
    <w:rsid w:val="00AC6DE0"/>
    <w:rsid w:val="00AE4F4D"/>
    <w:rsid w:val="00B25567"/>
    <w:rsid w:val="00B26150"/>
    <w:rsid w:val="00B56F7B"/>
    <w:rsid w:val="00B614AA"/>
    <w:rsid w:val="00B84D17"/>
    <w:rsid w:val="00BD1280"/>
    <w:rsid w:val="00BD2D2D"/>
    <w:rsid w:val="00C51DB4"/>
    <w:rsid w:val="00C647A5"/>
    <w:rsid w:val="00CB47DE"/>
    <w:rsid w:val="00CB7FEF"/>
    <w:rsid w:val="00CF3FD4"/>
    <w:rsid w:val="00D85354"/>
    <w:rsid w:val="00DC7ED9"/>
    <w:rsid w:val="00DD0C0C"/>
    <w:rsid w:val="00E75B07"/>
    <w:rsid w:val="00E84122"/>
    <w:rsid w:val="00EA0CD2"/>
    <w:rsid w:val="00F42851"/>
    <w:rsid w:val="00FC3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1989DD"/>
  <w15:chartTrackingRefBased/>
  <w15:docId w15:val="{1F151257-C167-4B63-A6D6-2A774D0BB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2C7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2C75"/>
    <w:rPr>
      <w:color w:val="0563C1" w:themeColor="hyperlink"/>
      <w:u w:val="single"/>
    </w:rPr>
  </w:style>
  <w:style w:type="character" w:styleId="UnresolvedMention">
    <w:name w:val="Unresolved Mention"/>
    <w:basedOn w:val="DefaultParagraphFont"/>
    <w:uiPriority w:val="99"/>
    <w:semiHidden/>
    <w:unhideWhenUsed/>
    <w:rsid w:val="00572C75"/>
    <w:rPr>
      <w:color w:val="605E5C"/>
      <w:shd w:val="clear" w:color="auto" w:fill="E1DFDD"/>
    </w:rPr>
  </w:style>
  <w:style w:type="character" w:styleId="CommentReference">
    <w:name w:val="annotation reference"/>
    <w:basedOn w:val="DefaultParagraphFont"/>
    <w:uiPriority w:val="99"/>
    <w:semiHidden/>
    <w:unhideWhenUsed/>
    <w:rsid w:val="00EA0CD2"/>
    <w:rPr>
      <w:sz w:val="16"/>
      <w:szCs w:val="16"/>
    </w:rPr>
  </w:style>
  <w:style w:type="paragraph" w:styleId="CommentText">
    <w:name w:val="annotation text"/>
    <w:basedOn w:val="Normal"/>
    <w:link w:val="CommentTextChar"/>
    <w:uiPriority w:val="99"/>
    <w:semiHidden/>
    <w:unhideWhenUsed/>
    <w:rsid w:val="00EA0CD2"/>
    <w:pPr>
      <w:spacing w:line="240" w:lineRule="auto"/>
    </w:pPr>
    <w:rPr>
      <w:sz w:val="20"/>
      <w:szCs w:val="20"/>
    </w:rPr>
  </w:style>
  <w:style w:type="character" w:customStyle="1" w:styleId="CommentTextChar">
    <w:name w:val="Comment Text Char"/>
    <w:basedOn w:val="DefaultParagraphFont"/>
    <w:link w:val="CommentText"/>
    <w:uiPriority w:val="99"/>
    <w:semiHidden/>
    <w:rsid w:val="00EA0CD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A0CD2"/>
    <w:rPr>
      <w:b/>
      <w:bCs/>
    </w:rPr>
  </w:style>
  <w:style w:type="character" w:customStyle="1" w:styleId="CommentSubjectChar">
    <w:name w:val="Comment Subject Char"/>
    <w:basedOn w:val="CommentTextChar"/>
    <w:link w:val="CommentSubject"/>
    <w:uiPriority w:val="99"/>
    <w:semiHidden/>
    <w:rsid w:val="00EA0CD2"/>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EA0C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0CD2"/>
    <w:rPr>
      <w:rFonts w:ascii="Segoe UI" w:eastAsia="Calibri" w:hAnsi="Segoe UI" w:cs="Segoe UI"/>
      <w:sz w:val="18"/>
      <w:szCs w:val="18"/>
    </w:rPr>
  </w:style>
  <w:style w:type="paragraph" w:styleId="Header">
    <w:name w:val="header"/>
    <w:basedOn w:val="Normal"/>
    <w:link w:val="HeaderChar"/>
    <w:uiPriority w:val="99"/>
    <w:unhideWhenUsed/>
    <w:rsid w:val="003603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03B4"/>
    <w:rPr>
      <w:rFonts w:ascii="Calibri" w:eastAsia="Calibri" w:hAnsi="Calibri" w:cs="Times New Roman"/>
    </w:rPr>
  </w:style>
  <w:style w:type="paragraph" w:styleId="Footer">
    <w:name w:val="footer"/>
    <w:basedOn w:val="Normal"/>
    <w:link w:val="FooterChar"/>
    <w:uiPriority w:val="99"/>
    <w:unhideWhenUsed/>
    <w:rsid w:val="003603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03B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189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anciar.facturi@conpet.ro" TargetMode="External"/><Relationship Id="rId3" Type="http://schemas.openxmlformats.org/officeDocument/2006/relationships/settings" Target="settings.xml"/><Relationship Id="rId7" Type="http://schemas.openxmlformats.org/officeDocument/2006/relationships/hyperlink" Target="mailto:conpet@conpet.r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87BA3-CD5E-46F3-B684-B43ACDC29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10</Pages>
  <Words>5267</Words>
  <Characters>30023</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Agripina Tircavu</dc:creator>
  <cp:keywords/>
  <dc:description/>
  <cp:lastModifiedBy>Agripina Tircavu</cp:lastModifiedBy>
  <cp:revision>6</cp:revision>
  <cp:lastPrinted>2021-03-09T10:12:00Z</cp:lastPrinted>
  <dcterms:created xsi:type="dcterms:W3CDTF">2021-03-08T16:08:00Z</dcterms:created>
  <dcterms:modified xsi:type="dcterms:W3CDTF">2021-07-28T09:57:00Z</dcterms:modified>
</cp:coreProperties>
</file>