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065A4" w14:textId="77777777" w:rsidR="001B61D8" w:rsidRDefault="001B61D8" w:rsidP="002D3E5B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ro-RO"/>
        </w:rPr>
      </w:pPr>
      <w:r w:rsidRPr="00324945">
        <w:rPr>
          <w:noProof/>
        </w:rPr>
        <w:drawing>
          <wp:inline distT="0" distB="0" distL="0" distR="0" wp14:anchorId="451600EE" wp14:editId="782E8964">
            <wp:extent cx="6185535" cy="8223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81AAC" w14:textId="41D9BFB0" w:rsidR="00256148" w:rsidRPr="00136F1D" w:rsidRDefault="008F3178" w:rsidP="009724E9">
      <w:pPr>
        <w:tabs>
          <w:tab w:val="left" w:pos="7995"/>
        </w:tabs>
        <w:spacing w:after="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Departament Dezvoltare Mentenanță</w:t>
      </w:r>
      <w:r w:rsidR="009724E9">
        <w:rPr>
          <w:rFonts w:ascii="Arial" w:hAnsi="Arial" w:cs="Arial"/>
          <w:b/>
          <w:sz w:val="24"/>
          <w:szCs w:val="24"/>
          <w:lang w:val="ro-RO"/>
        </w:rPr>
        <w:tab/>
        <w:t xml:space="preserve">  </w:t>
      </w:r>
      <w:r w:rsidR="008C36AB">
        <w:rPr>
          <w:rFonts w:ascii="Arial" w:hAnsi="Arial" w:cs="Arial"/>
          <w:sz w:val="24"/>
          <w:szCs w:val="24"/>
          <w:lang w:val="ro-RO"/>
        </w:rPr>
        <w:t>1</w:t>
      </w:r>
      <w:r w:rsidR="002C7F93">
        <w:rPr>
          <w:rFonts w:ascii="Arial" w:hAnsi="Arial" w:cs="Arial"/>
          <w:sz w:val="24"/>
          <w:szCs w:val="24"/>
          <w:lang w:val="ro-RO"/>
        </w:rPr>
        <w:t>9</w:t>
      </w:r>
      <w:r w:rsidR="009724E9" w:rsidRPr="009724E9">
        <w:rPr>
          <w:rFonts w:ascii="Arial" w:hAnsi="Arial" w:cs="Arial"/>
          <w:sz w:val="24"/>
          <w:szCs w:val="24"/>
          <w:lang w:val="ro-RO"/>
        </w:rPr>
        <w:t>.0</w:t>
      </w:r>
      <w:r w:rsidR="00BC7929">
        <w:rPr>
          <w:rFonts w:ascii="Arial" w:hAnsi="Arial" w:cs="Arial"/>
          <w:sz w:val="24"/>
          <w:szCs w:val="24"/>
          <w:lang w:val="ro-RO"/>
        </w:rPr>
        <w:t>7</w:t>
      </w:r>
      <w:r w:rsidR="009724E9" w:rsidRPr="009724E9">
        <w:rPr>
          <w:rFonts w:ascii="Arial" w:hAnsi="Arial" w:cs="Arial"/>
          <w:sz w:val="24"/>
          <w:szCs w:val="24"/>
          <w:lang w:val="ro-RO"/>
        </w:rPr>
        <w:t>.2021</w:t>
      </w:r>
    </w:p>
    <w:p w14:paraId="4CB40702" w14:textId="0E62803E" w:rsidR="00256148" w:rsidRPr="00136F1D" w:rsidRDefault="008F3178" w:rsidP="00256148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</w:t>
      </w:r>
      <w:r w:rsidR="00256148" w:rsidRPr="00136F1D">
        <w:rPr>
          <w:rFonts w:ascii="Arial" w:hAnsi="Arial" w:cs="Arial"/>
          <w:b/>
          <w:sz w:val="24"/>
          <w:szCs w:val="24"/>
          <w:lang w:val="ro-RO"/>
        </w:rPr>
        <w:t xml:space="preserve">Serviciu </w:t>
      </w:r>
      <w:r w:rsidR="00BC7929">
        <w:rPr>
          <w:rFonts w:ascii="Arial" w:hAnsi="Arial" w:cs="Arial"/>
          <w:b/>
          <w:sz w:val="24"/>
          <w:szCs w:val="24"/>
          <w:lang w:val="ro-RO"/>
        </w:rPr>
        <w:t>Mecano-</w:t>
      </w:r>
      <w:r w:rsidR="00256148" w:rsidRPr="00136F1D">
        <w:rPr>
          <w:rFonts w:ascii="Arial" w:hAnsi="Arial" w:cs="Arial"/>
          <w:b/>
          <w:sz w:val="24"/>
          <w:szCs w:val="24"/>
          <w:lang w:val="ro-RO"/>
        </w:rPr>
        <w:t>Energetic</w:t>
      </w:r>
    </w:p>
    <w:p w14:paraId="317DBF5B" w14:textId="77777777" w:rsidR="00256148" w:rsidRDefault="00256148" w:rsidP="002D3E5B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ro-RO"/>
        </w:rPr>
      </w:pPr>
    </w:p>
    <w:p w14:paraId="4022C18D" w14:textId="77777777" w:rsidR="00BF124A" w:rsidRDefault="00BF124A" w:rsidP="00256148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068209B" w14:textId="77777777" w:rsidR="00256148" w:rsidRPr="00A51CB4" w:rsidRDefault="00256148" w:rsidP="00256148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CAIET DE SARCINI</w:t>
      </w:r>
    </w:p>
    <w:p w14:paraId="05B7A0BF" w14:textId="77777777" w:rsidR="00256148" w:rsidRPr="00A51CB4" w:rsidRDefault="00256148" w:rsidP="00256148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privind achizi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ia de gaze naturale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709E68F8" w14:textId="77777777" w:rsidR="00256148" w:rsidRDefault="00256148" w:rsidP="00256148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82DEB08" w14:textId="77777777" w:rsidR="00BF124A" w:rsidRPr="00A51CB4" w:rsidRDefault="00BF124A" w:rsidP="00256148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49E4BF9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27D586E5" w14:textId="54EF673A" w:rsidR="00256148" w:rsidRPr="0054344F" w:rsidRDefault="00256148" w:rsidP="003F0B75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Prezentul caiet de sarcini</w:t>
      </w:r>
      <w:r>
        <w:rPr>
          <w:rFonts w:ascii="Arial" w:hAnsi="Arial" w:cs="Arial"/>
          <w:sz w:val="24"/>
          <w:szCs w:val="24"/>
          <w:lang w:val="ro-RO"/>
        </w:rPr>
        <w:t>,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se refer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la achizi</w:t>
      </w:r>
      <w:r>
        <w:rPr>
          <w:rFonts w:ascii="Arial" w:hAnsi="Arial" w:cs="Arial"/>
          <w:sz w:val="24"/>
          <w:szCs w:val="24"/>
          <w:lang w:val="ro-RO"/>
        </w:rPr>
        <w:t xml:space="preserve">ția de gaze naturale </w:t>
      </w:r>
      <w:r w:rsidRPr="00A51CB4">
        <w:rPr>
          <w:rFonts w:ascii="Arial" w:hAnsi="Arial" w:cs="Arial"/>
          <w:sz w:val="24"/>
          <w:szCs w:val="24"/>
          <w:lang w:val="ro-RO"/>
        </w:rPr>
        <w:t>necesar</w:t>
      </w:r>
      <w:r>
        <w:rPr>
          <w:rFonts w:ascii="Arial" w:hAnsi="Arial" w:cs="Arial"/>
          <w:sz w:val="24"/>
          <w:szCs w:val="24"/>
          <w:lang w:val="ro-RO"/>
        </w:rPr>
        <w:t>e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pentru alimentarea a </w:t>
      </w:r>
      <w:r w:rsidRPr="00C77A84">
        <w:rPr>
          <w:rFonts w:ascii="Arial" w:hAnsi="Arial" w:cs="Arial"/>
          <w:b/>
          <w:sz w:val="24"/>
          <w:szCs w:val="24"/>
          <w:lang w:val="ro-RO"/>
        </w:rPr>
        <w:t>25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6E7756">
        <w:rPr>
          <w:rFonts w:ascii="Arial" w:hAnsi="Arial" w:cs="Arial"/>
          <w:b/>
          <w:sz w:val="24"/>
          <w:szCs w:val="24"/>
          <w:lang w:val="ro-RO"/>
        </w:rPr>
        <w:t>locuri de consum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aflate in exploatarea autorit</w:t>
      </w:r>
      <w:r>
        <w:rPr>
          <w:rFonts w:ascii="Arial" w:hAnsi="Arial" w:cs="Arial"/>
          <w:sz w:val="24"/>
          <w:szCs w:val="24"/>
          <w:lang w:val="ro-RO"/>
        </w:rPr>
        <w:t>ăț</w:t>
      </w:r>
      <w:r w:rsidRPr="00A51CB4">
        <w:rPr>
          <w:rFonts w:ascii="Arial" w:hAnsi="Arial" w:cs="Arial"/>
          <w:sz w:val="24"/>
          <w:szCs w:val="24"/>
          <w:lang w:val="ro-RO"/>
        </w:rPr>
        <w:t>ii contractante, respectiv C</w:t>
      </w:r>
      <w:r>
        <w:rPr>
          <w:rFonts w:ascii="Arial" w:hAnsi="Arial" w:cs="Arial"/>
          <w:sz w:val="24"/>
          <w:szCs w:val="24"/>
          <w:lang w:val="ro-RO"/>
        </w:rPr>
        <w:t xml:space="preserve">ONPET </w:t>
      </w:r>
      <w:r w:rsidRPr="00A51CB4">
        <w:rPr>
          <w:rFonts w:ascii="Arial" w:hAnsi="Arial" w:cs="Arial"/>
          <w:sz w:val="24"/>
          <w:szCs w:val="24"/>
          <w:lang w:val="ro-RO"/>
        </w:rPr>
        <w:t>S.A</w:t>
      </w:r>
      <w:r>
        <w:rPr>
          <w:rFonts w:ascii="Arial" w:hAnsi="Arial" w:cs="Arial"/>
          <w:sz w:val="24"/>
          <w:szCs w:val="24"/>
          <w:lang w:val="ro-RO"/>
        </w:rPr>
        <w:t xml:space="preserve">. Ploiești, pentru perioada </w:t>
      </w:r>
      <w:r w:rsidR="008F3178">
        <w:rPr>
          <w:rFonts w:ascii="Arial" w:hAnsi="Arial" w:cs="Arial"/>
          <w:b/>
          <w:sz w:val="24"/>
          <w:szCs w:val="24"/>
          <w:lang w:val="ro-RO"/>
        </w:rPr>
        <w:t>2</w:t>
      </w:r>
      <w:r w:rsidR="002C7F93">
        <w:rPr>
          <w:rFonts w:ascii="Arial" w:hAnsi="Arial" w:cs="Arial"/>
          <w:b/>
          <w:sz w:val="24"/>
          <w:szCs w:val="24"/>
          <w:lang w:val="ro-RO"/>
        </w:rPr>
        <w:t>1</w:t>
      </w:r>
      <w:r w:rsidR="008F3178">
        <w:rPr>
          <w:rFonts w:ascii="Arial" w:hAnsi="Arial" w:cs="Arial"/>
          <w:b/>
          <w:sz w:val="24"/>
          <w:szCs w:val="24"/>
          <w:lang w:val="ro-RO"/>
        </w:rPr>
        <w:t>.0</w:t>
      </w:r>
      <w:r w:rsidR="00BC7929">
        <w:rPr>
          <w:rFonts w:ascii="Arial" w:hAnsi="Arial" w:cs="Arial"/>
          <w:b/>
          <w:sz w:val="24"/>
          <w:szCs w:val="24"/>
          <w:lang w:val="ro-RO"/>
        </w:rPr>
        <w:t>9</w:t>
      </w:r>
      <w:r w:rsidR="008F3178">
        <w:rPr>
          <w:rFonts w:ascii="Arial" w:hAnsi="Arial" w:cs="Arial"/>
          <w:b/>
          <w:sz w:val="24"/>
          <w:szCs w:val="24"/>
          <w:lang w:val="ro-RO"/>
        </w:rPr>
        <w:t>.</w:t>
      </w:r>
      <w:r w:rsidR="008F3178" w:rsidRPr="00CC4925">
        <w:rPr>
          <w:rFonts w:ascii="Arial" w:hAnsi="Arial" w:cs="Arial"/>
          <w:b/>
          <w:sz w:val="24"/>
          <w:szCs w:val="24"/>
          <w:lang w:val="ro-RO"/>
        </w:rPr>
        <w:t>202</w:t>
      </w:r>
      <w:r w:rsidR="000D6459" w:rsidRPr="00CC4925">
        <w:rPr>
          <w:rFonts w:ascii="Arial" w:hAnsi="Arial" w:cs="Arial"/>
          <w:b/>
          <w:sz w:val="24"/>
          <w:szCs w:val="24"/>
          <w:lang w:val="ro-RO"/>
        </w:rPr>
        <w:t>1</w:t>
      </w:r>
      <w:r w:rsidR="008F3178" w:rsidRPr="00CC4925">
        <w:rPr>
          <w:rFonts w:ascii="Arial" w:hAnsi="Arial" w:cs="Arial"/>
          <w:b/>
          <w:sz w:val="24"/>
          <w:szCs w:val="24"/>
          <w:lang w:val="ro-RO"/>
        </w:rPr>
        <w:t xml:space="preserve"> – </w:t>
      </w:r>
      <w:r w:rsidR="002C7F93">
        <w:rPr>
          <w:rFonts w:ascii="Arial" w:hAnsi="Arial" w:cs="Arial"/>
          <w:b/>
          <w:sz w:val="24"/>
          <w:szCs w:val="24"/>
          <w:lang w:val="ro-RO"/>
        </w:rPr>
        <w:t>2</w:t>
      </w:r>
      <w:r w:rsidR="00DE2BB1">
        <w:rPr>
          <w:rFonts w:ascii="Arial" w:hAnsi="Arial" w:cs="Arial"/>
          <w:b/>
          <w:sz w:val="24"/>
          <w:szCs w:val="24"/>
          <w:lang w:val="ro-RO"/>
        </w:rPr>
        <w:t>1</w:t>
      </w:r>
      <w:r w:rsidRPr="00CC4925">
        <w:rPr>
          <w:rFonts w:ascii="Arial" w:hAnsi="Arial" w:cs="Arial"/>
          <w:b/>
          <w:sz w:val="24"/>
          <w:szCs w:val="24"/>
          <w:lang w:val="ro-RO"/>
        </w:rPr>
        <w:t>.</w:t>
      </w:r>
      <w:r w:rsidR="008F3178" w:rsidRPr="00CC4925">
        <w:rPr>
          <w:rFonts w:ascii="Arial" w:hAnsi="Arial" w:cs="Arial"/>
          <w:b/>
          <w:sz w:val="24"/>
          <w:szCs w:val="24"/>
          <w:lang w:val="ro-RO"/>
        </w:rPr>
        <w:t>0</w:t>
      </w:r>
      <w:r w:rsidR="00802416" w:rsidRPr="00CC4925">
        <w:rPr>
          <w:rFonts w:ascii="Arial" w:hAnsi="Arial" w:cs="Arial"/>
          <w:b/>
          <w:sz w:val="24"/>
          <w:szCs w:val="24"/>
          <w:lang w:val="ro-RO"/>
        </w:rPr>
        <w:t>9</w:t>
      </w:r>
      <w:r w:rsidR="008F3178" w:rsidRPr="00CC4925">
        <w:rPr>
          <w:rFonts w:ascii="Arial" w:hAnsi="Arial" w:cs="Arial"/>
          <w:b/>
          <w:sz w:val="24"/>
          <w:szCs w:val="24"/>
          <w:lang w:val="ro-RO"/>
        </w:rPr>
        <w:t>.202</w:t>
      </w:r>
      <w:r w:rsidR="00BC7929">
        <w:rPr>
          <w:rFonts w:ascii="Arial" w:hAnsi="Arial" w:cs="Arial"/>
          <w:b/>
          <w:sz w:val="24"/>
          <w:szCs w:val="24"/>
          <w:lang w:val="ro-RO"/>
        </w:rPr>
        <w:t>2</w:t>
      </w:r>
      <w:r w:rsidR="002C7F93">
        <w:rPr>
          <w:rFonts w:ascii="Arial" w:hAnsi="Arial" w:cs="Arial"/>
          <w:b/>
          <w:sz w:val="24"/>
          <w:szCs w:val="24"/>
          <w:lang w:val="ro-RO"/>
        </w:rPr>
        <w:t xml:space="preserve"> ora 07:00 EET (ora României)</w:t>
      </w:r>
      <w:r w:rsidRPr="00CC4925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45A4C733" w14:textId="2AAF4452" w:rsidR="00256148" w:rsidRPr="00A51CB4" w:rsidRDefault="00256148" w:rsidP="003F0B7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 xml:space="preserve">Adresele punctelor de consum </w:t>
      </w:r>
      <w:r w:rsidR="002C7F93">
        <w:rPr>
          <w:rFonts w:ascii="Arial" w:hAnsi="Arial" w:cs="Arial"/>
          <w:sz w:val="24"/>
          <w:szCs w:val="24"/>
          <w:lang w:val="ro-RO"/>
        </w:rPr>
        <w:t>ș</w:t>
      </w:r>
      <w:r w:rsidRPr="00A51CB4">
        <w:rPr>
          <w:rFonts w:ascii="Arial" w:hAnsi="Arial" w:cs="Arial"/>
          <w:sz w:val="24"/>
          <w:szCs w:val="24"/>
          <w:lang w:val="ro-RO"/>
        </w:rPr>
        <w:t>i cantit</w:t>
      </w:r>
      <w:r>
        <w:rPr>
          <w:rFonts w:ascii="Arial" w:hAnsi="Arial" w:cs="Arial"/>
          <w:sz w:val="24"/>
          <w:szCs w:val="24"/>
          <w:lang w:val="ro-RO"/>
        </w:rPr>
        <w:t>ăț</w:t>
      </w:r>
      <w:r w:rsidRPr="00A51CB4">
        <w:rPr>
          <w:rFonts w:ascii="Arial" w:hAnsi="Arial" w:cs="Arial"/>
          <w:sz w:val="24"/>
          <w:szCs w:val="24"/>
          <w:lang w:val="ro-RO"/>
        </w:rPr>
        <w:t>ile de gaze na</w:t>
      </w:r>
      <w:r w:rsidR="008F3178">
        <w:rPr>
          <w:rFonts w:ascii="Arial" w:hAnsi="Arial" w:cs="Arial"/>
          <w:sz w:val="24"/>
          <w:szCs w:val="24"/>
          <w:lang w:val="ro-RO"/>
        </w:rPr>
        <w:t>turale estimate a fi consumate î</w:t>
      </w:r>
      <w:r w:rsidRPr="00A51CB4">
        <w:rPr>
          <w:rFonts w:ascii="Arial" w:hAnsi="Arial" w:cs="Arial"/>
          <w:sz w:val="24"/>
          <w:szCs w:val="24"/>
          <w:lang w:val="ro-RO"/>
        </w:rPr>
        <w:t>n fiecare loca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="008F3178">
        <w:rPr>
          <w:rFonts w:ascii="Arial" w:hAnsi="Arial" w:cs="Arial"/>
          <w:sz w:val="24"/>
          <w:szCs w:val="24"/>
          <w:lang w:val="ro-RO"/>
        </w:rPr>
        <w:t xml:space="preserve">ie în parte, pentru </w:t>
      </w:r>
      <w:r w:rsidR="00BC7929">
        <w:rPr>
          <w:rFonts w:ascii="Arial" w:hAnsi="Arial" w:cs="Arial"/>
          <w:sz w:val="24"/>
          <w:szCs w:val="24"/>
          <w:lang w:val="ro-RO"/>
        </w:rPr>
        <w:t>un an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se reg</w:t>
      </w:r>
      <w:r>
        <w:rPr>
          <w:rFonts w:ascii="Arial" w:hAnsi="Arial" w:cs="Arial"/>
          <w:sz w:val="24"/>
          <w:szCs w:val="24"/>
          <w:lang w:val="ro-RO"/>
        </w:rPr>
        <w:t>ă</w:t>
      </w:r>
      <w:r w:rsidR="008F3178">
        <w:rPr>
          <w:rFonts w:ascii="Arial" w:hAnsi="Arial" w:cs="Arial"/>
          <w:sz w:val="24"/>
          <w:szCs w:val="24"/>
          <w:lang w:val="ro-RO"/>
        </w:rPr>
        <w:t xml:space="preserve">sesc in Tabelul 1 anexat, </w:t>
      </w:r>
      <w:r w:rsidRPr="00A51CB4">
        <w:rPr>
          <w:rFonts w:ascii="Arial" w:hAnsi="Arial" w:cs="Arial"/>
          <w:sz w:val="24"/>
          <w:szCs w:val="24"/>
          <w:lang w:val="ro-RO"/>
        </w:rPr>
        <w:t>care face parte integrant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din prezentul caiet de sarcini.</w:t>
      </w:r>
    </w:p>
    <w:p w14:paraId="5D7AB85B" w14:textId="20B686B6" w:rsidR="00256148" w:rsidRPr="00CC4925" w:rsidRDefault="00256148" w:rsidP="003F0B7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Cantitatea total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estimat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de gaze naturale este de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C7929">
        <w:rPr>
          <w:rFonts w:ascii="Arial" w:hAnsi="Arial" w:cs="Arial"/>
          <w:b/>
          <w:sz w:val="24"/>
          <w:szCs w:val="24"/>
          <w:lang w:val="ro-RO"/>
        </w:rPr>
        <w:t>15.300</w:t>
      </w:r>
      <w:r w:rsidR="00B35F32" w:rsidRPr="00CC4925">
        <w:rPr>
          <w:rFonts w:ascii="Arial" w:hAnsi="Arial" w:cs="Arial"/>
          <w:b/>
          <w:sz w:val="24"/>
          <w:szCs w:val="24"/>
          <w:lang w:val="ro-RO"/>
        </w:rPr>
        <w:t xml:space="preserve"> MWh.</w:t>
      </w:r>
    </w:p>
    <w:p w14:paraId="47FF6A2D" w14:textId="77777777" w:rsidR="00256148" w:rsidRPr="00A51CB4" w:rsidRDefault="00256148" w:rsidP="003F0B7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Alimentarea cu gaze naturale se face prin sta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ii de reducere-m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>sur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(SRM-uri) aflate </w:t>
      </w:r>
      <w:r w:rsidR="003E2EB7">
        <w:rPr>
          <w:rFonts w:ascii="Arial" w:hAnsi="Arial" w:cs="Arial"/>
          <w:sz w:val="24"/>
          <w:szCs w:val="24"/>
          <w:lang w:val="ro-RO"/>
        </w:rPr>
        <w:t>î</w:t>
      </w:r>
      <w:r w:rsidRPr="00A51CB4">
        <w:rPr>
          <w:rFonts w:ascii="Arial" w:hAnsi="Arial" w:cs="Arial"/>
          <w:sz w:val="24"/>
          <w:szCs w:val="24"/>
          <w:lang w:val="ro-RO"/>
        </w:rPr>
        <w:t>n fiecare punct de lucru. Aceste sta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ii sunt dotate cu contoare, pentru m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>sura cantit</w:t>
      </w:r>
      <w:r>
        <w:rPr>
          <w:rFonts w:ascii="Arial" w:hAnsi="Arial" w:cs="Arial"/>
          <w:sz w:val="24"/>
          <w:szCs w:val="24"/>
          <w:lang w:val="ro-RO"/>
        </w:rPr>
        <w:t>ăț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ii de gaze naturale consumate </w:t>
      </w:r>
      <w:r w:rsidR="003E2EB7">
        <w:rPr>
          <w:rFonts w:ascii="Arial" w:hAnsi="Arial" w:cs="Arial"/>
          <w:sz w:val="24"/>
          <w:szCs w:val="24"/>
          <w:lang w:val="ro-RO"/>
        </w:rPr>
        <w:t>ș</w:t>
      </w:r>
      <w:r w:rsidRPr="00A51CB4">
        <w:rPr>
          <w:rFonts w:ascii="Arial" w:hAnsi="Arial" w:cs="Arial"/>
          <w:sz w:val="24"/>
          <w:szCs w:val="24"/>
          <w:lang w:val="ro-RO"/>
        </w:rPr>
        <w:t>i corectoare volumetrice care asigura convertirea consumurilor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3E2EB7">
        <w:rPr>
          <w:rFonts w:ascii="Arial" w:hAnsi="Arial" w:cs="Arial"/>
          <w:sz w:val="24"/>
          <w:szCs w:val="24"/>
          <w:lang w:val="ro-RO"/>
        </w:rPr>
        <w:t>î</w:t>
      </w:r>
      <w:r w:rsidRPr="00A51CB4">
        <w:rPr>
          <w:rFonts w:ascii="Arial" w:hAnsi="Arial" w:cs="Arial"/>
          <w:sz w:val="24"/>
          <w:szCs w:val="24"/>
          <w:lang w:val="ro-RO"/>
        </w:rPr>
        <w:t>n standard metru cub.</w:t>
      </w:r>
    </w:p>
    <w:p w14:paraId="2C992880" w14:textId="77777777" w:rsidR="00256148" w:rsidRPr="00A51CB4" w:rsidRDefault="005E1BF8" w:rsidP="003F0B7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Punctele de consum 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 instala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iile de utilizare gaze naturale aferente acestora </w:t>
      </w:r>
      <w:r w:rsidR="00256148">
        <w:rPr>
          <w:rFonts w:ascii="Arial" w:hAnsi="Arial" w:cs="Arial"/>
          <w:sz w:val="24"/>
          <w:szCs w:val="24"/>
          <w:lang w:val="ro-RO"/>
        </w:rPr>
        <w:t>s</w:t>
      </w:r>
      <w:r w:rsidR="00256148" w:rsidRPr="00A51CB4">
        <w:rPr>
          <w:rFonts w:ascii="Arial" w:hAnsi="Arial" w:cs="Arial"/>
          <w:sz w:val="24"/>
          <w:szCs w:val="24"/>
          <w:lang w:val="ro-RO"/>
        </w:rPr>
        <w:t>unt urm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>toarele:</w:t>
      </w:r>
    </w:p>
    <w:p w14:paraId="0AB37C69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</w:p>
    <w:p w14:paraId="22B88DAE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1CB4">
        <w:rPr>
          <w:rFonts w:ascii="Arial" w:hAnsi="Arial" w:cs="Arial"/>
          <w:b/>
          <w:sz w:val="24"/>
          <w:szCs w:val="24"/>
          <w:lang w:val="it-IT"/>
        </w:rPr>
        <w:t>01. Sediul 1 Conpet (Ploiesti, str. Anul 1848 nr. 1-3):</w:t>
      </w:r>
      <w:r w:rsidR="00CE0C34">
        <w:rPr>
          <w:rFonts w:ascii="Arial" w:hAnsi="Arial" w:cs="Arial"/>
          <w:b/>
          <w:sz w:val="24"/>
          <w:szCs w:val="24"/>
          <w:lang w:val="it-IT"/>
        </w:rPr>
        <w:t xml:space="preserve"> CLC-4001091888</w:t>
      </w:r>
    </w:p>
    <w:p w14:paraId="1D201545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140 Nmc/h;</w:t>
      </w:r>
    </w:p>
    <w:p w14:paraId="72DCAF5C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63m/4”, 1m/3”, 1m/2 1/2”, 75m/ 11/4”;</w:t>
      </w:r>
    </w:p>
    <w:p w14:paraId="17405E93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2 buc. cazane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Viessman (575 kW/buc.), ma</w:t>
      </w:r>
      <w:r>
        <w:rPr>
          <w:rFonts w:ascii="Arial" w:hAnsi="Arial" w:cs="Arial"/>
          <w:sz w:val="24"/>
          <w:szCs w:val="24"/>
          <w:lang w:val="it-IT"/>
        </w:rPr>
        <w:t>ș</w:t>
      </w:r>
      <w:r w:rsidRPr="00A51CB4">
        <w:rPr>
          <w:rFonts w:ascii="Arial" w:hAnsi="Arial" w:cs="Arial"/>
          <w:sz w:val="24"/>
          <w:szCs w:val="24"/>
          <w:lang w:val="it-IT"/>
        </w:rPr>
        <w:t>in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de g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tit,</w:t>
      </w:r>
      <w:r w:rsidR="003F0B75">
        <w:rPr>
          <w:rFonts w:ascii="Arial" w:hAnsi="Arial" w:cs="Arial"/>
          <w:sz w:val="24"/>
          <w:szCs w:val="24"/>
          <w:lang w:val="it-IT"/>
        </w:rPr>
        <w:t xml:space="preserve"> </w:t>
      </w:r>
      <w:r w:rsidRPr="00A51CB4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>ă</w:t>
      </w:r>
      <w:r w:rsidRPr="00A51CB4">
        <w:rPr>
          <w:rFonts w:ascii="Arial" w:hAnsi="Arial" w:cs="Arial"/>
          <w:sz w:val="24"/>
          <w:szCs w:val="24"/>
        </w:rPr>
        <w:t>tar, fri</w:t>
      </w:r>
      <w:r>
        <w:rPr>
          <w:rFonts w:ascii="Arial" w:hAnsi="Arial" w:cs="Arial"/>
          <w:sz w:val="24"/>
          <w:szCs w:val="24"/>
        </w:rPr>
        <w:t>p</w:t>
      </w:r>
      <w:r w:rsidRPr="00A51CB4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o</w:t>
      </w:r>
      <w:r w:rsidRPr="00A51CB4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ă </w:t>
      </w:r>
      <w:r w:rsidRPr="00A51CB4">
        <w:rPr>
          <w:rFonts w:ascii="Arial" w:hAnsi="Arial" w:cs="Arial"/>
          <w:sz w:val="24"/>
          <w:szCs w:val="24"/>
        </w:rPr>
        <w:t>;</w:t>
      </w:r>
    </w:p>
    <w:p w14:paraId="1B78F483" w14:textId="77777777" w:rsidR="00256148" w:rsidRPr="00A51CB4" w:rsidRDefault="00256148" w:rsidP="00256148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0 buc;</w:t>
      </w:r>
    </w:p>
    <w:p w14:paraId="0A490788" w14:textId="77777777" w:rsidR="00256148" w:rsidRPr="00A51CB4" w:rsidRDefault="00256148" w:rsidP="00256148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4 buc.</w:t>
      </w:r>
    </w:p>
    <w:p w14:paraId="2EB299E4" w14:textId="77777777" w:rsidR="00256148" w:rsidRPr="00A51CB4" w:rsidRDefault="00256148" w:rsidP="00256148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14 buc.</w:t>
      </w:r>
    </w:p>
    <w:p w14:paraId="14C67D1F" w14:textId="77777777" w:rsidR="00256148" w:rsidRPr="006269DB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5935">
        <w:rPr>
          <w:rFonts w:ascii="Arial" w:hAnsi="Arial" w:cs="Arial"/>
          <w:sz w:val="24"/>
          <w:szCs w:val="24"/>
        </w:rPr>
        <w:t>operator SD</w:t>
      </w:r>
      <w:r w:rsidRPr="006269DB">
        <w:rPr>
          <w:rFonts w:ascii="Arial" w:hAnsi="Arial" w:cs="Arial"/>
          <w:b/>
          <w:sz w:val="24"/>
          <w:szCs w:val="24"/>
        </w:rPr>
        <w:t>: Distrigaz Sud Rețele</w:t>
      </w:r>
    </w:p>
    <w:p w14:paraId="1DBAD812" w14:textId="77777777" w:rsidR="00256148" w:rsidRPr="006269DB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3FFDACC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02. Sediu II 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– Conpet (Ploieşti, str. </w:t>
      </w:r>
      <w:r w:rsidRPr="00A51CB4">
        <w:rPr>
          <w:rFonts w:ascii="Arial" w:hAnsi="Arial" w:cs="Arial"/>
          <w:b/>
          <w:sz w:val="24"/>
          <w:szCs w:val="24"/>
        </w:rPr>
        <w:t>Rezervoarelor nr. 8):</w:t>
      </w:r>
      <w:r w:rsidR="00CE0C34">
        <w:rPr>
          <w:rFonts w:ascii="Arial" w:hAnsi="Arial" w:cs="Arial"/>
          <w:b/>
          <w:sz w:val="24"/>
          <w:szCs w:val="24"/>
        </w:rPr>
        <w:t xml:space="preserve"> CLC- 4001091267</w:t>
      </w:r>
    </w:p>
    <w:p w14:paraId="297976B0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redus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Q= 200 Nmc/h;</w:t>
      </w:r>
    </w:p>
    <w:p w14:paraId="33CB08B8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34m/4”, 10m/3”, 268m/2”, 49m/1 ½”, 198m/1 ¼”,</w:t>
      </w:r>
    </w:p>
    <w:p w14:paraId="0F1A38F6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27m/1”, 112m/ 3/4”, 11m/ ½”;</w:t>
      </w:r>
    </w:p>
    <w:p w14:paraId="7C07FF18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2 buc. cazane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(500kW</w:t>
      </w:r>
      <w:r w:rsidR="003F0B75">
        <w:rPr>
          <w:rFonts w:ascii="Arial" w:hAnsi="Arial" w:cs="Arial"/>
          <w:sz w:val="24"/>
          <w:szCs w:val="24"/>
          <w:lang w:val="it-IT"/>
        </w:rPr>
        <w:t xml:space="preserve"> și 620 kW)</w:t>
      </w:r>
      <w:r w:rsidRPr="00A51CB4">
        <w:rPr>
          <w:rFonts w:ascii="Arial" w:hAnsi="Arial" w:cs="Arial"/>
          <w:sz w:val="24"/>
          <w:szCs w:val="24"/>
          <w:lang w:val="it-IT"/>
        </w:rPr>
        <w:t>, cuptor forj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, 2 buc. </w:t>
      </w:r>
      <w:r w:rsidR="003F0B75">
        <w:rPr>
          <w:rFonts w:ascii="Arial" w:hAnsi="Arial" w:cs="Arial"/>
          <w:sz w:val="24"/>
          <w:szCs w:val="24"/>
          <w:lang w:val="it-IT"/>
        </w:rPr>
        <w:t>g</w:t>
      </w:r>
      <w:r w:rsidRPr="00A51CB4">
        <w:rPr>
          <w:rFonts w:ascii="Arial" w:hAnsi="Arial" w:cs="Arial"/>
          <w:sz w:val="24"/>
          <w:szCs w:val="24"/>
          <w:lang w:val="it-IT"/>
        </w:rPr>
        <w:t>eneratoare aer cald, pres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vulcanizare, 2 buc.prize oxi</w:t>
      </w:r>
      <w:r w:rsidR="003F0B75">
        <w:rPr>
          <w:rFonts w:ascii="Arial" w:hAnsi="Arial" w:cs="Arial"/>
          <w:sz w:val="24"/>
          <w:szCs w:val="24"/>
          <w:lang w:val="it-IT"/>
        </w:rPr>
        <w:t>g</w:t>
      </w:r>
      <w:r w:rsidRPr="00A51CB4">
        <w:rPr>
          <w:rFonts w:ascii="Arial" w:hAnsi="Arial" w:cs="Arial"/>
          <w:sz w:val="24"/>
          <w:szCs w:val="24"/>
          <w:lang w:val="it-IT"/>
        </w:rPr>
        <w:t>az,</w:t>
      </w:r>
      <w:r w:rsidR="003F0B75">
        <w:rPr>
          <w:rFonts w:ascii="Arial" w:hAnsi="Arial" w:cs="Arial"/>
          <w:sz w:val="24"/>
          <w:szCs w:val="24"/>
          <w:lang w:val="it-IT"/>
        </w:rPr>
        <w:t xml:space="preserve"> </w:t>
      </w:r>
      <w:r w:rsidRPr="00A51CB4">
        <w:rPr>
          <w:rFonts w:ascii="Arial" w:hAnsi="Arial" w:cs="Arial"/>
          <w:sz w:val="24"/>
          <w:szCs w:val="24"/>
          <w:lang w:val="it-IT"/>
        </w:rPr>
        <w:t>2 buc.letcon,</w:t>
      </w:r>
      <w:r w:rsidR="003F0B75">
        <w:rPr>
          <w:rFonts w:ascii="Arial" w:hAnsi="Arial" w:cs="Arial"/>
          <w:sz w:val="24"/>
          <w:szCs w:val="24"/>
          <w:lang w:val="it-IT"/>
        </w:rPr>
        <w:t xml:space="preserve"> </w:t>
      </w:r>
      <w:r w:rsidRPr="00A51CB4">
        <w:rPr>
          <w:rFonts w:ascii="Arial" w:hAnsi="Arial" w:cs="Arial"/>
          <w:sz w:val="24"/>
          <w:szCs w:val="24"/>
          <w:lang w:val="it-IT"/>
        </w:rPr>
        <w:t>ma</w:t>
      </w:r>
      <w:r>
        <w:rPr>
          <w:rFonts w:ascii="Arial" w:hAnsi="Arial" w:cs="Arial"/>
          <w:sz w:val="24"/>
          <w:szCs w:val="24"/>
          <w:lang w:val="it-IT"/>
        </w:rPr>
        <w:t>ș</w:t>
      </w:r>
      <w:r w:rsidRPr="00A51CB4">
        <w:rPr>
          <w:rFonts w:ascii="Arial" w:hAnsi="Arial" w:cs="Arial"/>
          <w:sz w:val="24"/>
          <w:szCs w:val="24"/>
          <w:lang w:val="it-IT"/>
        </w:rPr>
        <w:t>in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de g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tit cu plit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, masin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de g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tit;</w:t>
      </w:r>
    </w:p>
    <w:p w14:paraId="59D231BB" w14:textId="77777777" w:rsidR="00256148" w:rsidRPr="00A51CB4" w:rsidRDefault="00256148" w:rsidP="0025614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PRM;</w:t>
      </w:r>
    </w:p>
    <w:p w14:paraId="6FCAB011" w14:textId="77777777" w:rsidR="00256148" w:rsidRPr="00A51CB4" w:rsidRDefault="00256148" w:rsidP="0025614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2 buc.;</w:t>
      </w:r>
    </w:p>
    <w:p w14:paraId="4DD173E9" w14:textId="77777777" w:rsidR="00256148" w:rsidRPr="00A51CB4" w:rsidRDefault="00256148" w:rsidP="0025614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4 buc.;</w:t>
      </w:r>
    </w:p>
    <w:p w14:paraId="775895AC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6269DB">
        <w:rPr>
          <w:rFonts w:ascii="Arial" w:hAnsi="Arial" w:cs="Arial"/>
          <w:b/>
          <w:sz w:val="24"/>
          <w:szCs w:val="24"/>
        </w:rPr>
        <w:t>Distrigaz Sud Rețele;</w:t>
      </w:r>
    </w:p>
    <w:p w14:paraId="1C72D422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C40DE83" w14:textId="77777777" w:rsidR="00256148" w:rsidRPr="00CE0C34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b/>
          <w:sz w:val="24"/>
          <w:szCs w:val="24"/>
        </w:rPr>
        <w:t>03. Staţia ti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 xml:space="preserve">ei Băicoi – </w:t>
      </w:r>
      <w:r>
        <w:rPr>
          <w:rFonts w:ascii="Arial" w:hAnsi="Arial" w:cs="Arial"/>
          <w:b/>
          <w:sz w:val="24"/>
          <w:szCs w:val="24"/>
        </w:rPr>
        <w:t>C</w:t>
      </w:r>
      <w:r w:rsidRPr="00A51CB4">
        <w:rPr>
          <w:rFonts w:ascii="Arial" w:hAnsi="Arial" w:cs="Arial"/>
          <w:b/>
          <w:sz w:val="24"/>
          <w:szCs w:val="24"/>
        </w:rPr>
        <w:t>entru</w:t>
      </w:r>
      <w:r w:rsidRPr="00A51CB4">
        <w:rPr>
          <w:rFonts w:ascii="Arial" w:hAnsi="Arial" w:cs="Arial"/>
          <w:sz w:val="24"/>
          <w:szCs w:val="24"/>
        </w:rPr>
        <w:t>:</w:t>
      </w:r>
      <w:r w:rsidR="00CE0C34" w:rsidRPr="00CE0C34">
        <w:rPr>
          <w:rFonts w:ascii="Arial" w:hAnsi="Arial" w:cs="Arial"/>
          <w:b/>
          <w:sz w:val="24"/>
          <w:szCs w:val="24"/>
        </w:rPr>
        <w:t>CLC-</w:t>
      </w:r>
      <w:r w:rsidR="00CE0C34">
        <w:rPr>
          <w:rFonts w:ascii="Arial" w:hAnsi="Arial" w:cs="Arial"/>
          <w:b/>
          <w:sz w:val="24"/>
          <w:szCs w:val="24"/>
        </w:rPr>
        <w:t xml:space="preserve"> 4001094487</w:t>
      </w:r>
    </w:p>
    <w:p w14:paraId="5FA53057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160 Nmc/h;</w:t>
      </w:r>
    </w:p>
    <w:p w14:paraId="5F3C510C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177m/3”, 42m/2”, 10m/1”;</w:t>
      </w:r>
    </w:p>
    <w:p w14:paraId="27FE123A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central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termic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(60 kW), 2 buc cazane abur </w:t>
      </w:r>
      <w:r w:rsidR="003F0B75">
        <w:rPr>
          <w:rFonts w:ascii="Arial" w:hAnsi="Arial" w:cs="Arial"/>
          <w:sz w:val="24"/>
          <w:szCs w:val="24"/>
          <w:lang w:val="it-IT"/>
        </w:rPr>
        <w:t>IVAR</w:t>
      </w:r>
      <w:r w:rsidRPr="00A51CB4">
        <w:rPr>
          <w:rFonts w:ascii="Arial" w:hAnsi="Arial" w:cs="Arial"/>
          <w:sz w:val="24"/>
          <w:szCs w:val="24"/>
          <w:lang w:val="it-IT"/>
        </w:rPr>
        <w:t>-0</w:t>
      </w:r>
      <w:r w:rsidR="003F0B75">
        <w:rPr>
          <w:rFonts w:ascii="Arial" w:hAnsi="Arial" w:cs="Arial"/>
          <w:sz w:val="24"/>
          <w:szCs w:val="24"/>
          <w:lang w:val="it-IT"/>
        </w:rPr>
        <w:t>,5 tone/abur</w:t>
      </w:r>
      <w:r w:rsidR="003F28EC">
        <w:rPr>
          <w:rFonts w:ascii="Arial" w:hAnsi="Arial" w:cs="Arial"/>
          <w:sz w:val="24"/>
          <w:szCs w:val="24"/>
          <w:lang w:val="it-IT"/>
        </w:rPr>
        <w:t xml:space="preserve"> fiecare</w:t>
      </w:r>
      <w:r w:rsidRPr="00A51CB4">
        <w:rPr>
          <w:rFonts w:ascii="Arial" w:hAnsi="Arial" w:cs="Arial"/>
          <w:sz w:val="24"/>
          <w:szCs w:val="24"/>
          <w:lang w:val="it-IT"/>
        </w:rPr>
        <w:t>;</w:t>
      </w:r>
    </w:p>
    <w:p w14:paraId="590DFEE1" w14:textId="77777777" w:rsidR="00256148" w:rsidRPr="00A51CB4" w:rsidRDefault="00256148" w:rsidP="005E1BF8">
      <w:pPr>
        <w:pStyle w:val="NoSpacing"/>
        <w:numPr>
          <w:ilvl w:val="0"/>
          <w:numId w:val="8"/>
        </w:numPr>
        <w:ind w:hanging="180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SRM;</w:t>
      </w:r>
    </w:p>
    <w:p w14:paraId="08F7E658" w14:textId="77777777" w:rsidR="00256148" w:rsidRPr="00A51CB4" w:rsidRDefault="00256148" w:rsidP="005E1BF8">
      <w:pPr>
        <w:pStyle w:val="NoSpacing"/>
        <w:numPr>
          <w:ilvl w:val="0"/>
          <w:numId w:val="8"/>
        </w:numPr>
        <w:ind w:hanging="180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 buc;</w:t>
      </w:r>
    </w:p>
    <w:p w14:paraId="294C60F6" w14:textId="77777777" w:rsidR="00256148" w:rsidRPr="00A51CB4" w:rsidRDefault="00256148" w:rsidP="005E1BF8">
      <w:pPr>
        <w:pStyle w:val="NoSpacing"/>
        <w:numPr>
          <w:ilvl w:val="0"/>
          <w:numId w:val="8"/>
        </w:numPr>
        <w:ind w:hanging="180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buc;</w:t>
      </w:r>
    </w:p>
    <w:p w14:paraId="72309089" w14:textId="77777777" w:rsidR="00256148" w:rsidRPr="006269DB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6269DB">
        <w:rPr>
          <w:rFonts w:ascii="Arial" w:hAnsi="Arial" w:cs="Arial"/>
          <w:b/>
          <w:sz w:val="24"/>
          <w:szCs w:val="24"/>
        </w:rPr>
        <w:t>Distrigaz Sud Rețele;</w:t>
      </w:r>
    </w:p>
    <w:p w14:paraId="4C25C96F" w14:textId="77777777" w:rsidR="00256148" w:rsidRPr="00A51CB4" w:rsidRDefault="00256148" w:rsidP="00256148">
      <w:pPr>
        <w:pStyle w:val="NoSpacing"/>
        <w:ind w:firstLine="810"/>
        <w:jc w:val="both"/>
        <w:rPr>
          <w:rFonts w:ascii="Arial" w:hAnsi="Arial" w:cs="Arial"/>
          <w:sz w:val="24"/>
          <w:szCs w:val="24"/>
        </w:rPr>
      </w:pPr>
    </w:p>
    <w:p w14:paraId="60AD964B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b/>
          <w:sz w:val="24"/>
          <w:szCs w:val="24"/>
        </w:rPr>
        <w:t xml:space="preserve">04. Staţia 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ei Urlaţi:</w:t>
      </w:r>
      <w:r w:rsidR="00CE0C34">
        <w:rPr>
          <w:rFonts w:ascii="Arial" w:hAnsi="Arial" w:cs="Arial"/>
          <w:b/>
          <w:sz w:val="24"/>
          <w:szCs w:val="24"/>
        </w:rPr>
        <w:t xml:space="preserve"> CLC- 4001095383</w:t>
      </w:r>
    </w:p>
    <w:p w14:paraId="7E6B9575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presiune,Q=10 Nmc/h;</w:t>
      </w:r>
    </w:p>
    <w:p w14:paraId="00519E06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35m/2”; 5m/1¼”;</w:t>
      </w:r>
    </w:p>
    <w:p w14:paraId="5627EAAD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central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termic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mural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(49-66 kW);</w:t>
      </w:r>
    </w:p>
    <w:p w14:paraId="5462C5EA" w14:textId="77777777" w:rsidR="00256148" w:rsidRPr="00A51CB4" w:rsidRDefault="00256148" w:rsidP="005E1BF8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0 buc;</w:t>
      </w:r>
    </w:p>
    <w:p w14:paraId="6C4F8CC7" w14:textId="77777777" w:rsidR="00256148" w:rsidRPr="00A51CB4" w:rsidRDefault="00256148" w:rsidP="005E1BF8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 buc;</w:t>
      </w:r>
    </w:p>
    <w:p w14:paraId="42D8A847" w14:textId="77777777" w:rsidR="00256148" w:rsidRPr="00A51CB4" w:rsidRDefault="00256148" w:rsidP="005E1BF8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buc;</w:t>
      </w:r>
    </w:p>
    <w:p w14:paraId="0CBC7A8C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6269DB">
        <w:rPr>
          <w:rFonts w:ascii="Arial" w:hAnsi="Arial" w:cs="Arial"/>
          <w:b/>
          <w:sz w:val="24"/>
          <w:szCs w:val="24"/>
        </w:rPr>
        <w:t>Distrigaz Sud Rețele;</w:t>
      </w:r>
    </w:p>
    <w:p w14:paraId="35B5FCAA" w14:textId="77777777" w:rsidR="00256148" w:rsidRPr="00A51CB4" w:rsidRDefault="00256148" w:rsidP="00256148">
      <w:pPr>
        <w:pStyle w:val="NoSpacing"/>
        <w:ind w:firstLine="810"/>
        <w:jc w:val="both"/>
        <w:rPr>
          <w:rFonts w:ascii="Arial" w:hAnsi="Arial" w:cs="Arial"/>
          <w:sz w:val="24"/>
          <w:szCs w:val="24"/>
        </w:rPr>
      </w:pPr>
    </w:p>
    <w:p w14:paraId="21AADB41" w14:textId="77777777" w:rsidR="00256148" w:rsidRPr="00CE0C34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5</w:t>
      </w:r>
      <w:r w:rsidRPr="00A51CB4">
        <w:rPr>
          <w:rFonts w:ascii="Arial" w:hAnsi="Arial" w:cs="Arial"/>
          <w:b/>
          <w:sz w:val="24"/>
          <w:szCs w:val="24"/>
        </w:rPr>
        <w:t>. Releu Sinaia</w:t>
      </w:r>
      <w:r w:rsidRPr="00A51CB4">
        <w:rPr>
          <w:rFonts w:ascii="Arial" w:hAnsi="Arial" w:cs="Arial"/>
          <w:sz w:val="24"/>
          <w:szCs w:val="24"/>
        </w:rPr>
        <w:t>:</w:t>
      </w:r>
      <w:r w:rsidR="00CE0C34">
        <w:rPr>
          <w:rFonts w:ascii="Arial" w:hAnsi="Arial" w:cs="Arial"/>
          <w:sz w:val="24"/>
          <w:szCs w:val="24"/>
        </w:rPr>
        <w:t xml:space="preserve"> </w:t>
      </w:r>
      <w:r w:rsidR="00CE0C34" w:rsidRPr="00CE0C34">
        <w:rPr>
          <w:rFonts w:ascii="Arial" w:hAnsi="Arial" w:cs="Arial"/>
          <w:b/>
          <w:sz w:val="24"/>
          <w:szCs w:val="24"/>
        </w:rPr>
        <w:t>CLC- 4001092890</w:t>
      </w:r>
    </w:p>
    <w:p w14:paraId="32AA09C2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20 Nmc/h;</w:t>
      </w:r>
    </w:p>
    <w:p w14:paraId="40451358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conducta: 10m/ ¾”, 3m/ ½”;</w:t>
      </w:r>
    </w:p>
    <w:p w14:paraId="3503F5D4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central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termic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mural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</w:t>
      </w:r>
      <w:r w:rsidR="003F28EC">
        <w:rPr>
          <w:rFonts w:ascii="Arial" w:hAnsi="Arial" w:cs="Arial"/>
          <w:sz w:val="24"/>
          <w:szCs w:val="24"/>
          <w:lang w:val="it-IT"/>
        </w:rPr>
        <w:t>35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kW), ma</w:t>
      </w:r>
      <w:r>
        <w:rPr>
          <w:rFonts w:ascii="Arial" w:hAnsi="Arial" w:cs="Arial"/>
          <w:sz w:val="24"/>
          <w:szCs w:val="24"/>
          <w:lang w:val="it-IT"/>
        </w:rPr>
        <w:t>ș</w:t>
      </w:r>
      <w:r w:rsidRPr="00A51CB4">
        <w:rPr>
          <w:rFonts w:ascii="Arial" w:hAnsi="Arial" w:cs="Arial"/>
          <w:sz w:val="24"/>
          <w:szCs w:val="24"/>
          <w:lang w:val="it-IT"/>
        </w:rPr>
        <w:t>in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de g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tit;</w:t>
      </w:r>
    </w:p>
    <w:p w14:paraId="73FA9E34" w14:textId="77777777" w:rsidR="00256148" w:rsidRPr="00A51CB4" w:rsidRDefault="00256148" w:rsidP="005E1BF8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 PRM;</w:t>
      </w:r>
    </w:p>
    <w:p w14:paraId="70942913" w14:textId="77777777" w:rsidR="00256148" w:rsidRPr="00A51CB4" w:rsidRDefault="00256148" w:rsidP="005E1BF8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 buc;</w:t>
      </w:r>
    </w:p>
    <w:p w14:paraId="7EF8A53A" w14:textId="77777777" w:rsidR="00256148" w:rsidRPr="00A51CB4" w:rsidRDefault="00256148" w:rsidP="005E1BF8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buc;</w:t>
      </w:r>
    </w:p>
    <w:p w14:paraId="23E78E7E" w14:textId="77777777" w:rsidR="00256148" w:rsidRPr="004B0348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4B0348">
        <w:rPr>
          <w:rFonts w:ascii="Arial" w:hAnsi="Arial" w:cs="Arial"/>
          <w:b/>
          <w:sz w:val="24"/>
          <w:szCs w:val="24"/>
        </w:rPr>
        <w:t>Distrigaz Sud Rețele;</w:t>
      </w:r>
    </w:p>
    <w:p w14:paraId="05524B53" w14:textId="77777777" w:rsidR="00256148" w:rsidRPr="004B0348" w:rsidRDefault="00256148" w:rsidP="00256148">
      <w:pPr>
        <w:pStyle w:val="NoSpacing"/>
        <w:ind w:firstLine="810"/>
        <w:jc w:val="both"/>
        <w:rPr>
          <w:rFonts w:ascii="Arial" w:hAnsi="Arial" w:cs="Arial"/>
          <w:b/>
          <w:sz w:val="24"/>
          <w:szCs w:val="24"/>
        </w:rPr>
      </w:pPr>
    </w:p>
    <w:p w14:paraId="41205092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6</w:t>
      </w:r>
      <w:r w:rsidRPr="00A51CB4">
        <w:rPr>
          <w:rFonts w:ascii="Arial" w:hAnsi="Arial" w:cs="Arial"/>
          <w:b/>
          <w:sz w:val="24"/>
          <w:szCs w:val="24"/>
        </w:rPr>
        <w:t>. Sta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ia automatizat</w:t>
      </w:r>
      <w:r>
        <w:rPr>
          <w:rFonts w:ascii="Arial" w:hAnsi="Arial" w:cs="Arial"/>
          <w:b/>
          <w:sz w:val="24"/>
          <w:szCs w:val="24"/>
        </w:rPr>
        <w:t>ă</w:t>
      </w:r>
      <w:r w:rsidRPr="00A51CB4">
        <w:rPr>
          <w:rFonts w:ascii="Arial" w:hAnsi="Arial" w:cs="Arial"/>
          <w:b/>
          <w:sz w:val="24"/>
          <w:szCs w:val="24"/>
        </w:rPr>
        <w:t xml:space="preserve"> titei B</w:t>
      </w:r>
      <w:r>
        <w:rPr>
          <w:rFonts w:ascii="Arial" w:hAnsi="Arial" w:cs="Arial"/>
          <w:b/>
          <w:sz w:val="24"/>
          <w:szCs w:val="24"/>
        </w:rPr>
        <w:t>ă</w:t>
      </w:r>
      <w:r w:rsidRPr="00A51CB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ă</w:t>
      </w:r>
      <w:r w:rsidRPr="00A51CB4">
        <w:rPr>
          <w:rFonts w:ascii="Arial" w:hAnsi="Arial" w:cs="Arial"/>
          <w:b/>
          <w:sz w:val="24"/>
          <w:szCs w:val="24"/>
        </w:rPr>
        <w:t>ganu:</w:t>
      </w:r>
      <w:r w:rsidR="00CE0C34">
        <w:rPr>
          <w:rFonts w:ascii="Arial" w:hAnsi="Arial" w:cs="Arial"/>
          <w:b/>
          <w:sz w:val="24"/>
          <w:szCs w:val="24"/>
        </w:rPr>
        <w:t>CLC- 4001390331</w:t>
      </w:r>
    </w:p>
    <w:p w14:paraId="0FBFCB55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redus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650 Nmc/h;</w:t>
      </w:r>
    </w:p>
    <w:p w14:paraId="4BE82AA2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2,5m/6 ½ “,1,5m/4”, 300m/3”, 6,5m/2 ½”, 155m/2”,</w:t>
      </w:r>
    </w:p>
    <w:p w14:paraId="24B86FE1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47m/1”, 80m/1/2”;</w:t>
      </w:r>
    </w:p>
    <w:p w14:paraId="52A8DB36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2 buc. cazane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ACV-CA 600</w:t>
      </w:r>
      <w:r w:rsidR="003F28EC">
        <w:rPr>
          <w:rFonts w:ascii="Arial" w:hAnsi="Arial" w:cs="Arial"/>
          <w:sz w:val="24"/>
          <w:szCs w:val="24"/>
          <w:lang w:val="it-IT"/>
        </w:rPr>
        <w:t xml:space="preserve"> (2x685 kW)</w:t>
      </w:r>
      <w:r w:rsidRPr="00A51CB4">
        <w:rPr>
          <w:rFonts w:ascii="Arial" w:hAnsi="Arial" w:cs="Arial"/>
          <w:sz w:val="24"/>
          <w:szCs w:val="24"/>
          <w:lang w:val="it-IT"/>
        </w:rPr>
        <w:t>, 4 buc. ma</w:t>
      </w:r>
      <w:r>
        <w:rPr>
          <w:rFonts w:ascii="Arial" w:hAnsi="Arial" w:cs="Arial"/>
          <w:sz w:val="24"/>
          <w:szCs w:val="24"/>
          <w:lang w:val="it-IT"/>
        </w:rPr>
        <w:t>ș</w:t>
      </w:r>
      <w:r w:rsidRPr="00A51CB4">
        <w:rPr>
          <w:rFonts w:ascii="Arial" w:hAnsi="Arial" w:cs="Arial"/>
          <w:sz w:val="24"/>
          <w:szCs w:val="24"/>
          <w:lang w:val="it-IT"/>
        </w:rPr>
        <w:t>ini de g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tit;</w:t>
      </w:r>
    </w:p>
    <w:p w14:paraId="32EE839B" w14:textId="77777777" w:rsidR="00256148" w:rsidRPr="00A51CB4" w:rsidRDefault="00256148" w:rsidP="005E1BF8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6 buc.SRM;</w:t>
      </w:r>
    </w:p>
    <w:p w14:paraId="033B94C0" w14:textId="77777777" w:rsidR="00256148" w:rsidRPr="00A51CB4" w:rsidRDefault="00256148" w:rsidP="005E1BF8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7 buc;</w:t>
      </w:r>
    </w:p>
    <w:p w14:paraId="1FC62926" w14:textId="77777777" w:rsidR="00256148" w:rsidRPr="00A51CB4" w:rsidRDefault="00256148" w:rsidP="005E1BF8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7buc.;</w:t>
      </w:r>
    </w:p>
    <w:p w14:paraId="10254E68" w14:textId="77777777" w:rsidR="00256148" w:rsidRPr="004B0348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="00BF124A">
        <w:rPr>
          <w:rFonts w:ascii="Arial" w:hAnsi="Arial" w:cs="Arial"/>
          <w:b/>
          <w:sz w:val="24"/>
          <w:szCs w:val="24"/>
        </w:rPr>
        <w:t>SNTGN Transgaz</w:t>
      </w:r>
      <w:r w:rsidRPr="004B0348">
        <w:rPr>
          <w:rFonts w:ascii="Arial" w:hAnsi="Arial" w:cs="Arial"/>
          <w:b/>
          <w:sz w:val="24"/>
          <w:szCs w:val="24"/>
        </w:rPr>
        <w:t>;</w:t>
      </w:r>
    </w:p>
    <w:p w14:paraId="023DADB9" w14:textId="77777777" w:rsidR="00256148" w:rsidRPr="004B0348" w:rsidRDefault="00256148" w:rsidP="00256148">
      <w:pPr>
        <w:pStyle w:val="NoSpacing"/>
        <w:ind w:firstLine="810"/>
        <w:jc w:val="both"/>
        <w:rPr>
          <w:rFonts w:ascii="Arial" w:hAnsi="Arial" w:cs="Arial"/>
          <w:b/>
          <w:sz w:val="24"/>
          <w:szCs w:val="24"/>
        </w:rPr>
      </w:pPr>
    </w:p>
    <w:p w14:paraId="133E3FB1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7</w:t>
      </w:r>
      <w:r w:rsidRPr="00A51CB4">
        <w:rPr>
          <w:rFonts w:ascii="Arial" w:hAnsi="Arial" w:cs="Arial"/>
          <w:b/>
          <w:sz w:val="24"/>
          <w:szCs w:val="24"/>
        </w:rPr>
        <w:t xml:space="preserve">. Rampa </w:t>
      </w:r>
      <w:r>
        <w:rPr>
          <w:rFonts w:ascii="Arial" w:hAnsi="Arial" w:cs="Arial"/>
          <w:b/>
          <w:sz w:val="24"/>
          <w:szCs w:val="24"/>
        </w:rPr>
        <w:t>î</w:t>
      </w:r>
      <w:r w:rsidRPr="00A51CB4">
        <w:rPr>
          <w:rFonts w:ascii="Arial" w:hAnsi="Arial" w:cs="Arial"/>
          <w:b/>
          <w:sz w:val="24"/>
          <w:szCs w:val="24"/>
        </w:rPr>
        <w:t>nc</w:t>
      </w:r>
      <w:r>
        <w:rPr>
          <w:rFonts w:ascii="Arial" w:hAnsi="Arial" w:cs="Arial"/>
          <w:b/>
          <w:sz w:val="24"/>
          <w:szCs w:val="24"/>
        </w:rPr>
        <w:t>ă</w:t>
      </w:r>
      <w:r w:rsidRPr="00A51CB4">
        <w:rPr>
          <w:rFonts w:ascii="Arial" w:hAnsi="Arial" w:cs="Arial"/>
          <w:b/>
          <w:sz w:val="24"/>
          <w:szCs w:val="24"/>
        </w:rPr>
        <w:t xml:space="preserve">rcare 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ei IMENI</w:t>
      </w:r>
      <w:r w:rsidR="00CE0C34">
        <w:rPr>
          <w:rFonts w:ascii="Arial" w:hAnsi="Arial" w:cs="Arial"/>
          <w:b/>
          <w:sz w:val="24"/>
          <w:szCs w:val="24"/>
        </w:rPr>
        <w:t xml:space="preserve"> CLC- 4000900955</w:t>
      </w:r>
    </w:p>
    <w:p w14:paraId="561E2698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50 Nmc/h;</w:t>
      </w:r>
    </w:p>
    <w:p w14:paraId="5DBB7606" w14:textId="77777777" w:rsidR="00256148" w:rsidRPr="00A51CB4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61,5m/63mm subteran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; 88,5m/32mm subteran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;</w:t>
      </w:r>
    </w:p>
    <w:p w14:paraId="7BABB817" w14:textId="77777777" w:rsidR="00256148" w:rsidRDefault="00256148" w:rsidP="005E1BF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10m/2”, 30m/3/4”;</w:t>
      </w:r>
    </w:p>
    <w:p w14:paraId="05C24A7D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 xml:space="preserve">consumatori: cazan abur: AC 1 (850 kW), </w:t>
      </w:r>
      <w:r w:rsidR="003F0B75">
        <w:rPr>
          <w:rFonts w:ascii="Arial" w:hAnsi="Arial" w:cs="Arial"/>
          <w:sz w:val="24"/>
          <w:szCs w:val="24"/>
          <w:lang w:val="it-IT"/>
        </w:rPr>
        <w:t>centrala termică murală 2</w:t>
      </w:r>
      <w:r w:rsidR="00502E82">
        <w:rPr>
          <w:rFonts w:ascii="Arial" w:hAnsi="Arial" w:cs="Arial"/>
          <w:sz w:val="24"/>
          <w:szCs w:val="24"/>
          <w:lang w:val="it-IT"/>
        </w:rPr>
        <w:t>4</w:t>
      </w:r>
      <w:r w:rsidR="003F0B75">
        <w:rPr>
          <w:rFonts w:ascii="Arial" w:hAnsi="Arial" w:cs="Arial"/>
          <w:sz w:val="24"/>
          <w:szCs w:val="24"/>
          <w:lang w:val="it-IT"/>
        </w:rPr>
        <w:t xml:space="preserve"> kW, </w:t>
      </w:r>
      <w:r w:rsidRPr="00A51CB4">
        <w:rPr>
          <w:rFonts w:ascii="Arial" w:hAnsi="Arial" w:cs="Arial"/>
          <w:sz w:val="24"/>
          <w:szCs w:val="24"/>
          <w:lang w:val="it-IT"/>
        </w:rPr>
        <w:t>bec Teclu;</w:t>
      </w:r>
    </w:p>
    <w:p w14:paraId="09B041E7" w14:textId="77777777" w:rsidR="00256148" w:rsidRPr="00A51CB4" w:rsidRDefault="00256148" w:rsidP="0025614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apartin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SRM;</w:t>
      </w:r>
    </w:p>
    <w:p w14:paraId="49DD0000" w14:textId="77777777" w:rsidR="00256148" w:rsidRPr="00A51CB4" w:rsidRDefault="00256148" w:rsidP="0025614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 buc;</w:t>
      </w:r>
    </w:p>
    <w:p w14:paraId="3E55EBF9" w14:textId="77777777" w:rsidR="00256148" w:rsidRPr="00A51CB4" w:rsidRDefault="00256148" w:rsidP="0025614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buc;</w:t>
      </w:r>
    </w:p>
    <w:p w14:paraId="014A7F7C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="00BF124A">
        <w:rPr>
          <w:rFonts w:ascii="Arial" w:hAnsi="Arial" w:cs="Arial"/>
          <w:b/>
          <w:sz w:val="24"/>
          <w:szCs w:val="24"/>
        </w:rPr>
        <w:t>SNTGN Transgaz</w:t>
      </w:r>
      <w:r w:rsidRPr="004B0348">
        <w:rPr>
          <w:rFonts w:ascii="Arial" w:hAnsi="Arial" w:cs="Arial"/>
          <w:b/>
          <w:sz w:val="24"/>
          <w:szCs w:val="24"/>
        </w:rPr>
        <w:t>;</w:t>
      </w:r>
    </w:p>
    <w:p w14:paraId="22096B3A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6345DE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8</w:t>
      </w:r>
      <w:r w:rsidRPr="00A51CB4">
        <w:rPr>
          <w:rFonts w:ascii="Arial" w:hAnsi="Arial" w:cs="Arial"/>
          <w:b/>
          <w:sz w:val="24"/>
          <w:szCs w:val="24"/>
        </w:rPr>
        <w:t>. Sta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ia automatizat</w:t>
      </w:r>
      <w:r>
        <w:rPr>
          <w:rFonts w:ascii="Arial" w:hAnsi="Arial" w:cs="Arial"/>
          <w:b/>
          <w:sz w:val="24"/>
          <w:szCs w:val="24"/>
        </w:rPr>
        <w:t>ă</w:t>
      </w:r>
      <w:r w:rsidRPr="00A51CB4">
        <w:rPr>
          <w:rFonts w:ascii="Arial" w:hAnsi="Arial" w:cs="Arial"/>
          <w:b/>
          <w:sz w:val="24"/>
          <w:szCs w:val="24"/>
        </w:rPr>
        <w:t xml:space="preserve"> ti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ei Orle</w:t>
      </w:r>
      <w:r>
        <w:rPr>
          <w:rFonts w:ascii="Arial" w:hAnsi="Arial" w:cs="Arial"/>
          <w:b/>
          <w:sz w:val="24"/>
          <w:szCs w:val="24"/>
        </w:rPr>
        <w:t>ș</w:t>
      </w:r>
      <w:r w:rsidRPr="00A51CB4">
        <w:rPr>
          <w:rFonts w:ascii="Arial" w:hAnsi="Arial" w:cs="Arial"/>
          <w:b/>
          <w:sz w:val="24"/>
          <w:szCs w:val="24"/>
        </w:rPr>
        <w:t>ti</w:t>
      </w:r>
      <w:r w:rsidR="00CE0C34">
        <w:rPr>
          <w:rFonts w:ascii="Arial" w:hAnsi="Arial" w:cs="Arial"/>
          <w:b/>
          <w:sz w:val="24"/>
          <w:szCs w:val="24"/>
        </w:rPr>
        <w:t xml:space="preserve"> CLC-4000000794</w:t>
      </w:r>
    </w:p>
    <w:p w14:paraId="217C4B07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redus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100 Nmc/h;</w:t>
      </w:r>
    </w:p>
    <w:p w14:paraId="38570098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80m/2”, 140m/11/2”, 180m/1”;</w:t>
      </w:r>
    </w:p>
    <w:p w14:paraId="7CBE91C5" w14:textId="77777777" w:rsidR="00256148" w:rsidRPr="00484F4D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cazan abur BA 0,7, cazane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</w:t>
      </w:r>
      <w:r w:rsidR="003F0B75">
        <w:rPr>
          <w:rFonts w:ascii="Arial" w:hAnsi="Arial" w:cs="Arial"/>
          <w:sz w:val="24"/>
          <w:szCs w:val="24"/>
          <w:lang w:val="it-IT"/>
        </w:rPr>
        <w:t xml:space="preserve">ACV CA 100 </w:t>
      </w:r>
      <w:r w:rsidRPr="00A51CB4">
        <w:rPr>
          <w:rFonts w:ascii="Arial" w:hAnsi="Arial" w:cs="Arial"/>
          <w:sz w:val="24"/>
          <w:szCs w:val="24"/>
          <w:lang w:val="it-IT"/>
        </w:rPr>
        <w:t>(</w:t>
      </w:r>
      <w:r w:rsidR="00502E82">
        <w:rPr>
          <w:rFonts w:ascii="Arial" w:hAnsi="Arial" w:cs="Arial"/>
          <w:sz w:val="24"/>
          <w:szCs w:val="24"/>
          <w:lang w:val="it-IT"/>
        </w:rPr>
        <w:t>2x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100 kW) – 2 buc, bec Teclu,  </w:t>
      </w:r>
      <w:r>
        <w:rPr>
          <w:rFonts w:ascii="Arial" w:hAnsi="Arial" w:cs="Arial"/>
          <w:sz w:val="24"/>
          <w:szCs w:val="24"/>
          <w:lang w:val="it-IT"/>
        </w:rPr>
        <w:t>2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buc. </w:t>
      </w:r>
      <w:r>
        <w:rPr>
          <w:rFonts w:ascii="Arial" w:hAnsi="Arial" w:cs="Arial"/>
          <w:sz w:val="24"/>
          <w:szCs w:val="24"/>
          <w:lang w:val="it-IT"/>
        </w:rPr>
        <w:t>m</w:t>
      </w:r>
      <w:r w:rsidRPr="00A51C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ș</w:t>
      </w:r>
      <w:r w:rsidRPr="00A51CB4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ă</w:t>
      </w:r>
      <w:r w:rsidRPr="00A51CB4">
        <w:rPr>
          <w:rFonts w:ascii="Arial" w:hAnsi="Arial" w:cs="Arial"/>
          <w:sz w:val="24"/>
          <w:szCs w:val="24"/>
        </w:rPr>
        <w:t xml:space="preserve"> de g</w:t>
      </w:r>
      <w:r>
        <w:rPr>
          <w:rFonts w:ascii="Arial" w:hAnsi="Arial" w:cs="Arial"/>
          <w:sz w:val="24"/>
          <w:szCs w:val="24"/>
        </w:rPr>
        <w:t>ă</w:t>
      </w:r>
      <w:r w:rsidRPr="00A51CB4">
        <w:rPr>
          <w:rFonts w:ascii="Arial" w:hAnsi="Arial" w:cs="Arial"/>
          <w:sz w:val="24"/>
          <w:szCs w:val="24"/>
        </w:rPr>
        <w:t>tit</w:t>
      </w:r>
      <w:r w:rsidR="003F0B7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central</w:t>
      </w:r>
      <w:r w:rsidR="00502E8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lang w:val="ro-RO"/>
        </w:rPr>
        <w:t xml:space="preserve"> termic</w:t>
      </w:r>
      <w:r w:rsidR="00502E82">
        <w:rPr>
          <w:rFonts w:ascii="Arial" w:hAnsi="Arial" w:cs="Arial"/>
          <w:sz w:val="24"/>
          <w:szCs w:val="24"/>
          <w:lang w:val="ro-RO"/>
        </w:rPr>
        <w:t>e</w:t>
      </w:r>
      <w:r>
        <w:rPr>
          <w:rFonts w:ascii="Arial" w:hAnsi="Arial" w:cs="Arial"/>
          <w:sz w:val="24"/>
          <w:szCs w:val="24"/>
          <w:lang w:val="ro-RO"/>
        </w:rPr>
        <w:t xml:space="preserve"> cu tiraj forțat 32Kw</w:t>
      </w:r>
      <w:r w:rsidR="00502E82">
        <w:rPr>
          <w:rFonts w:ascii="Arial" w:hAnsi="Arial" w:cs="Arial"/>
          <w:sz w:val="24"/>
          <w:szCs w:val="24"/>
          <w:lang w:val="ro-RO"/>
        </w:rPr>
        <w:t>-</w:t>
      </w:r>
      <w:r>
        <w:rPr>
          <w:rFonts w:ascii="Arial" w:hAnsi="Arial" w:cs="Arial"/>
          <w:sz w:val="24"/>
          <w:szCs w:val="24"/>
        </w:rPr>
        <w:t>2 buc</w:t>
      </w:r>
      <w:r w:rsidR="003F0B7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>centrală termică cu tiraj forțat 24Kw</w:t>
      </w:r>
      <w:r w:rsidR="00502E82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EB2881" w14:textId="77777777" w:rsidR="00256148" w:rsidRPr="00A51CB4" w:rsidRDefault="00256148" w:rsidP="0025614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SRM;</w:t>
      </w:r>
    </w:p>
    <w:p w14:paraId="197DB31C" w14:textId="77777777" w:rsidR="00256148" w:rsidRPr="00A51CB4" w:rsidRDefault="00256148" w:rsidP="0025614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3 buc.;</w:t>
      </w:r>
    </w:p>
    <w:p w14:paraId="064CEF46" w14:textId="77777777" w:rsidR="00256148" w:rsidRPr="00A51CB4" w:rsidRDefault="00256148" w:rsidP="0025614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3 buc.;</w:t>
      </w:r>
    </w:p>
    <w:p w14:paraId="50840973" w14:textId="77777777" w:rsidR="00256148" w:rsidRPr="004B03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="00BF124A">
        <w:rPr>
          <w:rFonts w:ascii="Arial" w:hAnsi="Arial" w:cs="Arial"/>
          <w:b/>
          <w:sz w:val="24"/>
          <w:szCs w:val="24"/>
        </w:rPr>
        <w:t>SNTGN Transgaz</w:t>
      </w:r>
      <w:r w:rsidRPr="004B0348">
        <w:rPr>
          <w:rFonts w:ascii="Arial" w:hAnsi="Arial" w:cs="Arial"/>
          <w:b/>
          <w:sz w:val="24"/>
          <w:szCs w:val="24"/>
        </w:rPr>
        <w:t>;</w:t>
      </w:r>
    </w:p>
    <w:p w14:paraId="746B6361" w14:textId="77777777" w:rsidR="00256148" w:rsidRPr="004B03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6D081F0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09</w:t>
      </w:r>
      <w:r w:rsidRPr="00A51CB4">
        <w:rPr>
          <w:rFonts w:ascii="Arial" w:hAnsi="Arial" w:cs="Arial"/>
          <w:b/>
          <w:sz w:val="24"/>
          <w:szCs w:val="24"/>
          <w:lang w:val="ro-RO"/>
        </w:rPr>
        <w:t>. Sta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ia automatizat</w:t>
      </w:r>
      <w:r>
        <w:rPr>
          <w:rFonts w:ascii="Arial" w:hAnsi="Arial" w:cs="Arial"/>
          <w:b/>
          <w:sz w:val="24"/>
          <w:szCs w:val="24"/>
          <w:lang w:val="ro-RO"/>
        </w:rPr>
        <w:t>ă</w:t>
      </w:r>
      <w:r w:rsidRPr="00A51CB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i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ei Ote</w:t>
      </w:r>
      <w:r>
        <w:rPr>
          <w:rFonts w:ascii="Arial" w:hAnsi="Arial" w:cs="Arial"/>
          <w:b/>
          <w:sz w:val="24"/>
          <w:szCs w:val="24"/>
          <w:lang w:val="ro-RO"/>
        </w:rPr>
        <w:t>ș</w:t>
      </w:r>
      <w:r w:rsidRPr="00A51CB4">
        <w:rPr>
          <w:rFonts w:ascii="Arial" w:hAnsi="Arial" w:cs="Arial"/>
          <w:b/>
          <w:sz w:val="24"/>
          <w:szCs w:val="24"/>
          <w:lang w:val="ro-RO"/>
        </w:rPr>
        <w:t>ti</w:t>
      </w:r>
      <w:r w:rsidR="00CE0C34">
        <w:rPr>
          <w:rFonts w:ascii="Arial" w:hAnsi="Arial" w:cs="Arial"/>
          <w:b/>
          <w:sz w:val="24"/>
          <w:szCs w:val="24"/>
          <w:lang w:val="ro-RO"/>
        </w:rPr>
        <w:t xml:space="preserve"> CLC- 4001430797</w:t>
      </w:r>
    </w:p>
    <w:p w14:paraId="1815BE37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instala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ie joas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presiune, Q= 10 Nmc/h</w:t>
      </w:r>
    </w:p>
    <w:p w14:paraId="152EF849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lungime/diametru conduct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: 90/1</w:t>
      </w:r>
      <w:r w:rsidRPr="00A51CB4">
        <w:rPr>
          <w:rFonts w:ascii="Arial" w:hAnsi="Arial" w:cs="Arial"/>
          <w:sz w:val="24"/>
          <w:szCs w:val="24"/>
          <w:vertAlign w:val="superscript"/>
          <w:lang w:val="ro-RO"/>
        </w:rPr>
        <w:t>’’</w:t>
      </w:r>
      <w:r w:rsidRPr="00A51CB4">
        <w:rPr>
          <w:rFonts w:ascii="Arial" w:hAnsi="Arial" w:cs="Arial"/>
          <w:sz w:val="24"/>
          <w:szCs w:val="24"/>
          <w:lang w:val="ro-RO"/>
        </w:rPr>
        <w:t>, 15m/1/2</w:t>
      </w:r>
      <w:r w:rsidRPr="00A51CB4">
        <w:rPr>
          <w:rFonts w:ascii="Arial" w:hAnsi="Arial" w:cs="Arial"/>
          <w:sz w:val="24"/>
          <w:szCs w:val="24"/>
          <w:vertAlign w:val="superscript"/>
          <w:lang w:val="ro-RO"/>
        </w:rPr>
        <w:t>’’</w:t>
      </w:r>
    </w:p>
    <w:p w14:paraId="45F7B3C1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consumatori: central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termic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mural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(31kw), bec Teclu</w:t>
      </w:r>
    </w:p>
    <w:p w14:paraId="4AB7C589" w14:textId="77777777" w:rsidR="00256148" w:rsidRPr="00A51CB4" w:rsidRDefault="00256148" w:rsidP="00256148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nr.buc. SRM/PRM care apar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in S.C. C</w:t>
      </w:r>
      <w:r>
        <w:rPr>
          <w:rFonts w:ascii="Arial" w:hAnsi="Arial" w:cs="Arial"/>
          <w:sz w:val="24"/>
          <w:szCs w:val="24"/>
          <w:lang w:val="ro-RO"/>
        </w:rPr>
        <w:t>ONPET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S.A. : 1 buc. PRM</w:t>
      </w:r>
    </w:p>
    <w:p w14:paraId="0721EB1F" w14:textId="77777777" w:rsidR="00256148" w:rsidRPr="00A51CB4" w:rsidRDefault="00256148" w:rsidP="00256148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nr.electroventile : 2 buc.</w:t>
      </w:r>
    </w:p>
    <w:p w14:paraId="3B45A947" w14:textId="77777777" w:rsidR="00256148" w:rsidRPr="00A51CB4" w:rsidRDefault="00256148" w:rsidP="00256148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lastRenderedPageBreak/>
        <w:t>nr.detectoare gaze : 2 buc.</w:t>
      </w:r>
    </w:p>
    <w:p w14:paraId="7A7BD84A" w14:textId="77777777" w:rsidR="00256148" w:rsidRPr="004B03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Operator SD</w:t>
      </w:r>
      <w:r w:rsidRPr="004B0348">
        <w:rPr>
          <w:rFonts w:ascii="Arial" w:hAnsi="Arial" w:cs="Arial"/>
          <w:b/>
          <w:sz w:val="24"/>
          <w:szCs w:val="24"/>
          <w:lang w:val="ro-RO"/>
        </w:rPr>
        <w:t>: Distrigaz Sud Rețele</w:t>
      </w:r>
    </w:p>
    <w:p w14:paraId="7C25845E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6540328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1CB4">
        <w:rPr>
          <w:rFonts w:ascii="Arial" w:hAnsi="Arial" w:cs="Arial"/>
          <w:b/>
          <w:color w:val="000000"/>
          <w:sz w:val="24"/>
          <w:szCs w:val="24"/>
          <w:lang w:val="it-IT"/>
        </w:rPr>
        <w:t>1</w:t>
      </w:r>
      <w:r>
        <w:rPr>
          <w:rFonts w:ascii="Arial" w:hAnsi="Arial" w:cs="Arial"/>
          <w:b/>
          <w:color w:val="000000"/>
          <w:sz w:val="24"/>
          <w:szCs w:val="24"/>
          <w:lang w:val="it-IT"/>
        </w:rPr>
        <w:t>0</w:t>
      </w:r>
      <w:r w:rsidRPr="00A51CB4">
        <w:rPr>
          <w:rFonts w:ascii="Arial" w:hAnsi="Arial" w:cs="Arial"/>
          <w:b/>
          <w:color w:val="000000"/>
          <w:sz w:val="24"/>
          <w:szCs w:val="24"/>
          <w:lang w:val="it-IT"/>
        </w:rPr>
        <w:t>. Constan</w:t>
      </w:r>
      <w:r>
        <w:rPr>
          <w:rFonts w:ascii="Arial" w:hAnsi="Arial" w:cs="Arial"/>
          <w:b/>
          <w:color w:val="000000"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color w:val="000000"/>
          <w:sz w:val="24"/>
          <w:szCs w:val="24"/>
          <w:lang w:val="it-IT"/>
        </w:rPr>
        <w:t>a, str.Movila Sara- Sediu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 Sector Constanţa</w:t>
      </w:r>
      <w:r w:rsidR="00CE0C34">
        <w:rPr>
          <w:rFonts w:ascii="Arial" w:hAnsi="Arial" w:cs="Arial"/>
          <w:b/>
          <w:sz w:val="24"/>
          <w:szCs w:val="24"/>
          <w:lang w:val="it-IT"/>
        </w:rPr>
        <w:t xml:space="preserve"> CLC- 4001715821</w:t>
      </w:r>
    </w:p>
    <w:p w14:paraId="2009FCDC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Q= 100 Nmc/h;</w:t>
      </w:r>
    </w:p>
    <w:p w14:paraId="3A3649E8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8,5m/2 1/2”, 20m/2”, 50m/1 1/2”;</w:t>
      </w:r>
    </w:p>
    <w:p w14:paraId="4FBE15C8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</w:t>
      </w:r>
      <w:r w:rsidR="003F0B75">
        <w:rPr>
          <w:rFonts w:ascii="Arial" w:hAnsi="Arial" w:cs="Arial"/>
          <w:sz w:val="24"/>
          <w:szCs w:val="24"/>
          <w:lang w:val="it-IT"/>
        </w:rPr>
        <w:t>entrală termică murală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apa calda (</w:t>
      </w:r>
      <w:r w:rsidR="003F0B75">
        <w:rPr>
          <w:rFonts w:ascii="Arial" w:hAnsi="Arial" w:cs="Arial"/>
          <w:sz w:val="24"/>
          <w:szCs w:val="24"/>
          <w:lang w:val="it-IT"/>
        </w:rPr>
        <w:t>50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kW)</w:t>
      </w:r>
      <w:r w:rsidR="00502E82">
        <w:rPr>
          <w:rFonts w:ascii="Arial" w:hAnsi="Arial" w:cs="Arial"/>
          <w:sz w:val="24"/>
          <w:szCs w:val="24"/>
          <w:lang w:val="it-IT"/>
        </w:rPr>
        <w:t>, masina de gătit;</w:t>
      </w:r>
    </w:p>
    <w:p w14:paraId="4A5684F4" w14:textId="77777777" w:rsidR="00256148" w:rsidRPr="00A51CB4" w:rsidRDefault="00256148" w:rsidP="00256148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PRM;</w:t>
      </w:r>
    </w:p>
    <w:p w14:paraId="743762AC" w14:textId="77777777" w:rsidR="00256148" w:rsidRPr="00A51CB4" w:rsidRDefault="00256148" w:rsidP="00256148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electroventile:1 buc.</w:t>
      </w:r>
    </w:p>
    <w:p w14:paraId="0BD15F1E" w14:textId="77777777" w:rsidR="00256148" w:rsidRPr="00A51CB4" w:rsidRDefault="00256148" w:rsidP="00256148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buc.</w:t>
      </w:r>
    </w:p>
    <w:p w14:paraId="7A3AB479" w14:textId="77777777" w:rsidR="002561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4B0348">
        <w:rPr>
          <w:rFonts w:ascii="Arial" w:hAnsi="Arial" w:cs="Arial"/>
          <w:b/>
          <w:sz w:val="24"/>
          <w:szCs w:val="24"/>
        </w:rPr>
        <w:t>Distrigaz Sud Rețele;</w:t>
      </w:r>
    </w:p>
    <w:p w14:paraId="392A7719" w14:textId="77777777" w:rsidR="00256148" w:rsidRPr="004B03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2D27DEB6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1</w:t>
      </w:r>
      <w:r>
        <w:rPr>
          <w:rFonts w:ascii="Arial" w:hAnsi="Arial" w:cs="Arial"/>
          <w:b/>
          <w:sz w:val="24"/>
          <w:szCs w:val="24"/>
          <w:lang w:val="ro-RO"/>
        </w:rPr>
        <w:t>1</w:t>
      </w:r>
      <w:r w:rsidRPr="00A51CB4">
        <w:rPr>
          <w:rFonts w:ascii="Arial" w:hAnsi="Arial" w:cs="Arial"/>
          <w:b/>
          <w:sz w:val="24"/>
          <w:szCs w:val="24"/>
          <w:lang w:val="ro-RO"/>
        </w:rPr>
        <w:t>. Constan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a,str.Tomis,nr.325,bl.TAV9,ap.1;</w:t>
      </w:r>
      <w:r w:rsidR="00CE0C3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25A7D">
        <w:rPr>
          <w:rFonts w:ascii="Arial" w:hAnsi="Arial" w:cs="Arial"/>
          <w:b/>
          <w:sz w:val="24"/>
          <w:szCs w:val="24"/>
          <w:lang w:val="ro-RO"/>
        </w:rPr>
        <w:t>CLC- 4001715827</w:t>
      </w:r>
    </w:p>
    <w:p w14:paraId="6D97C3C8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1</w:t>
      </w:r>
      <w:r>
        <w:rPr>
          <w:rFonts w:ascii="Arial" w:hAnsi="Arial" w:cs="Arial"/>
          <w:b/>
          <w:sz w:val="24"/>
          <w:szCs w:val="24"/>
          <w:lang w:val="ro-RO"/>
        </w:rPr>
        <w:t>2</w:t>
      </w:r>
      <w:r w:rsidRPr="00A51CB4">
        <w:rPr>
          <w:rFonts w:ascii="Arial" w:hAnsi="Arial" w:cs="Arial"/>
          <w:b/>
          <w:sz w:val="24"/>
          <w:szCs w:val="24"/>
          <w:lang w:val="ro-RO"/>
        </w:rPr>
        <w:t>. Constan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a,str.Tomis,nr.325,bl.TAV9,ap.2</w:t>
      </w:r>
      <w:r w:rsidR="00825A7D">
        <w:rPr>
          <w:rFonts w:ascii="Arial" w:hAnsi="Arial" w:cs="Arial"/>
          <w:b/>
          <w:sz w:val="24"/>
          <w:szCs w:val="24"/>
          <w:lang w:val="ro-RO"/>
        </w:rPr>
        <w:t xml:space="preserve">  CLC- 4001715833</w:t>
      </w:r>
    </w:p>
    <w:p w14:paraId="723EBD6C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1</w:t>
      </w:r>
      <w:r>
        <w:rPr>
          <w:rFonts w:ascii="Arial" w:hAnsi="Arial" w:cs="Arial"/>
          <w:b/>
          <w:sz w:val="24"/>
          <w:szCs w:val="24"/>
          <w:lang w:val="ro-RO"/>
        </w:rPr>
        <w:t>3</w:t>
      </w:r>
      <w:r w:rsidRPr="00A51CB4">
        <w:rPr>
          <w:rFonts w:ascii="Arial" w:hAnsi="Arial" w:cs="Arial"/>
          <w:b/>
          <w:sz w:val="24"/>
          <w:szCs w:val="24"/>
          <w:lang w:val="ro-RO"/>
        </w:rPr>
        <w:t>. Constan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a,str.Tomis,nr.325,bl.TAV9,ap.3</w:t>
      </w:r>
      <w:r w:rsidR="00825A7D">
        <w:rPr>
          <w:rFonts w:ascii="Arial" w:hAnsi="Arial" w:cs="Arial"/>
          <w:b/>
          <w:sz w:val="24"/>
          <w:szCs w:val="24"/>
          <w:lang w:val="ro-RO"/>
        </w:rPr>
        <w:t xml:space="preserve">  CLC- 4001715843</w:t>
      </w:r>
    </w:p>
    <w:p w14:paraId="6BF5DC7B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1</w:t>
      </w:r>
      <w:r>
        <w:rPr>
          <w:rFonts w:ascii="Arial" w:hAnsi="Arial" w:cs="Arial"/>
          <w:b/>
          <w:sz w:val="24"/>
          <w:szCs w:val="24"/>
          <w:lang w:val="ro-RO"/>
        </w:rPr>
        <w:t>4</w:t>
      </w:r>
      <w:r w:rsidRPr="00A51CB4">
        <w:rPr>
          <w:rFonts w:ascii="Arial" w:hAnsi="Arial" w:cs="Arial"/>
          <w:b/>
          <w:sz w:val="24"/>
          <w:szCs w:val="24"/>
          <w:lang w:val="ro-RO"/>
        </w:rPr>
        <w:t>. Constan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a,str.Tomis,nr.325,bl.TAV9,ap.22</w:t>
      </w:r>
      <w:r w:rsidR="00825A7D">
        <w:rPr>
          <w:rFonts w:ascii="Arial" w:hAnsi="Arial" w:cs="Arial"/>
          <w:b/>
          <w:sz w:val="24"/>
          <w:szCs w:val="24"/>
          <w:lang w:val="ro-RO"/>
        </w:rPr>
        <w:t>CLC- 4001715857</w:t>
      </w:r>
    </w:p>
    <w:p w14:paraId="52184B73" w14:textId="77777777" w:rsidR="004C7746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1</w:t>
      </w:r>
      <w:r>
        <w:rPr>
          <w:rFonts w:ascii="Arial" w:hAnsi="Arial" w:cs="Arial"/>
          <w:b/>
          <w:sz w:val="24"/>
          <w:szCs w:val="24"/>
          <w:lang w:val="ro-RO"/>
        </w:rPr>
        <w:t>5</w:t>
      </w:r>
      <w:r w:rsidRPr="00A51CB4">
        <w:rPr>
          <w:rFonts w:ascii="Arial" w:hAnsi="Arial" w:cs="Arial"/>
          <w:b/>
          <w:sz w:val="24"/>
          <w:szCs w:val="24"/>
          <w:lang w:val="ro-RO"/>
        </w:rPr>
        <w:t>. Constan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a,str.Tomis,nr.325,bl.TAV9,ap.23</w:t>
      </w:r>
      <w:r w:rsidR="00825A7D">
        <w:rPr>
          <w:rFonts w:ascii="Arial" w:hAnsi="Arial" w:cs="Arial"/>
          <w:b/>
          <w:sz w:val="24"/>
          <w:szCs w:val="24"/>
          <w:lang w:val="ro-RO"/>
        </w:rPr>
        <w:t>CLC- 4001715866</w:t>
      </w:r>
    </w:p>
    <w:p w14:paraId="091362DB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1</w:t>
      </w:r>
      <w:r>
        <w:rPr>
          <w:rFonts w:ascii="Arial" w:hAnsi="Arial" w:cs="Arial"/>
          <w:b/>
          <w:sz w:val="24"/>
          <w:szCs w:val="24"/>
          <w:lang w:val="ro-RO"/>
        </w:rPr>
        <w:t>6</w:t>
      </w:r>
      <w:r w:rsidRPr="00A51CB4">
        <w:rPr>
          <w:rFonts w:ascii="Arial" w:hAnsi="Arial" w:cs="Arial"/>
          <w:b/>
          <w:sz w:val="24"/>
          <w:szCs w:val="24"/>
          <w:lang w:val="ro-RO"/>
        </w:rPr>
        <w:t>. Constan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A51CB4">
        <w:rPr>
          <w:rFonts w:ascii="Arial" w:hAnsi="Arial" w:cs="Arial"/>
          <w:b/>
          <w:sz w:val="24"/>
          <w:szCs w:val="24"/>
          <w:lang w:val="ro-RO"/>
        </w:rPr>
        <w:t>a,str.Tomis,nr.325,bl.TAV9,ap.24</w:t>
      </w:r>
      <w:r w:rsidR="00825A7D">
        <w:rPr>
          <w:rFonts w:ascii="Arial" w:hAnsi="Arial" w:cs="Arial"/>
          <w:b/>
          <w:sz w:val="24"/>
          <w:szCs w:val="24"/>
          <w:lang w:val="ro-RO"/>
        </w:rPr>
        <w:t>CLC- 4001715869</w:t>
      </w:r>
    </w:p>
    <w:p w14:paraId="47C42A80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instala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ie de joas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presiune pentru fiecare apartament,</w:t>
      </w:r>
      <w:r w:rsidR="003F0B75">
        <w:rPr>
          <w:rFonts w:ascii="Arial" w:hAnsi="Arial" w:cs="Arial"/>
          <w:sz w:val="24"/>
          <w:szCs w:val="24"/>
          <w:lang w:val="ro-RO"/>
        </w:rPr>
        <w:t xml:space="preserve"> </w:t>
      </w:r>
      <w:r w:rsidRPr="00A51CB4">
        <w:rPr>
          <w:rFonts w:ascii="Arial" w:hAnsi="Arial" w:cs="Arial"/>
          <w:sz w:val="24"/>
          <w:szCs w:val="24"/>
          <w:lang w:val="ro-RO"/>
        </w:rPr>
        <w:t>Q= 3,37Nmc/h, pentru fiecare apartament</w:t>
      </w:r>
    </w:p>
    <w:p w14:paraId="4B9F3A27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 xml:space="preserve">consumatori: 6 centrale murale </w:t>
      </w:r>
      <w:r w:rsidR="00502E82">
        <w:rPr>
          <w:rFonts w:ascii="Arial" w:hAnsi="Arial" w:cs="Arial"/>
          <w:sz w:val="24"/>
          <w:szCs w:val="24"/>
          <w:lang w:val="ro-RO"/>
        </w:rPr>
        <w:t>Immergas</w:t>
      </w:r>
      <w:r w:rsidR="003F0B75">
        <w:rPr>
          <w:rFonts w:ascii="Arial" w:hAnsi="Arial" w:cs="Arial"/>
          <w:sz w:val="24"/>
          <w:szCs w:val="24"/>
          <w:lang w:val="ro-RO"/>
        </w:rPr>
        <w:t xml:space="preserve">, </w:t>
      </w:r>
      <w:r w:rsidRPr="00A51CB4">
        <w:rPr>
          <w:rFonts w:ascii="Arial" w:hAnsi="Arial" w:cs="Arial"/>
          <w:sz w:val="24"/>
          <w:szCs w:val="24"/>
          <w:lang w:val="ro-RO"/>
        </w:rPr>
        <w:t>6 buc. ma</w:t>
      </w:r>
      <w:r>
        <w:rPr>
          <w:rFonts w:ascii="Arial" w:hAnsi="Arial" w:cs="Arial"/>
          <w:sz w:val="24"/>
          <w:szCs w:val="24"/>
          <w:lang w:val="ro-RO"/>
        </w:rPr>
        <w:t>ș</w:t>
      </w:r>
      <w:r w:rsidRPr="00A51CB4">
        <w:rPr>
          <w:rFonts w:ascii="Arial" w:hAnsi="Arial" w:cs="Arial"/>
          <w:sz w:val="24"/>
          <w:szCs w:val="24"/>
          <w:lang w:val="ro-RO"/>
        </w:rPr>
        <w:t>in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de g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>tit</w:t>
      </w:r>
    </w:p>
    <w:p w14:paraId="3686D936" w14:textId="77777777" w:rsidR="00256148" w:rsidRPr="00A51CB4" w:rsidRDefault="00256148" w:rsidP="004C7746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nr.buc. electroventile: 1buc.pentru fiecare apartament</w:t>
      </w:r>
    </w:p>
    <w:p w14:paraId="6E47CDCC" w14:textId="77777777" w:rsidR="00256148" w:rsidRPr="00A51CB4" w:rsidRDefault="00256148" w:rsidP="004C7746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nr.buc. detectoare gaze: 1 buc.pentru fiecare apartament</w:t>
      </w:r>
    </w:p>
    <w:p w14:paraId="53AEFB80" w14:textId="77777777" w:rsidR="00256148" w:rsidRPr="004B0348" w:rsidRDefault="00256148" w:rsidP="004C7746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 xml:space="preserve">operator SD </w:t>
      </w:r>
      <w:r w:rsidRPr="004B0348">
        <w:rPr>
          <w:rFonts w:ascii="Arial" w:hAnsi="Arial" w:cs="Arial"/>
          <w:b/>
          <w:sz w:val="24"/>
          <w:szCs w:val="24"/>
          <w:lang w:val="ro-RO"/>
        </w:rPr>
        <w:t>: Distrigaz Sud Rețele</w:t>
      </w:r>
    </w:p>
    <w:p w14:paraId="7AF34905" w14:textId="77777777" w:rsidR="00256148" w:rsidRPr="004B0348" w:rsidRDefault="00256148" w:rsidP="00256148">
      <w:pPr>
        <w:pStyle w:val="NoSpacing"/>
        <w:ind w:firstLine="900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24537C1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b/>
          <w:sz w:val="24"/>
          <w:szCs w:val="24"/>
          <w:lang w:val="it-IT"/>
        </w:rPr>
        <w:t>1</w:t>
      </w:r>
      <w:r>
        <w:rPr>
          <w:rFonts w:ascii="Arial" w:hAnsi="Arial" w:cs="Arial"/>
          <w:b/>
          <w:sz w:val="24"/>
          <w:szCs w:val="24"/>
          <w:lang w:val="it-IT"/>
        </w:rPr>
        <w:t>7</w:t>
      </w:r>
      <w:r w:rsidRPr="00A51CB4">
        <w:rPr>
          <w:rFonts w:ascii="Arial" w:hAnsi="Arial" w:cs="Arial"/>
          <w:b/>
          <w:sz w:val="24"/>
          <w:szCs w:val="24"/>
          <w:lang w:val="it-IT"/>
        </w:rPr>
        <w:t>. Staţia automatizat</w:t>
      </w:r>
      <w:r>
        <w:rPr>
          <w:rFonts w:ascii="Arial" w:hAnsi="Arial" w:cs="Arial"/>
          <w:b/>
          <w:sz w:val="24"/>
          <w:szCs w:val="24"/>
          <w:lang w:val="it-IT"/>
        </w:rPr>
        <w:t>ă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i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ei Cartojani</w:t>
      </w:r>
      <w:r w:rsidRPr="00A51CB4">
        <w:rPr>
          <w:rFonts w:ascii="Arial" w:hAnsi="Arial" w:cs="Arial"/>
          <w:sz w:val="24"/>
          <w:szCs w:val="24"/>
          <w:lang w:val="it-IT"/>
        </w:rPr>
        <w:t>:</w:t>
      </w:r>
      <w:r w:rsidR="00825A7D" w:rsidRPr="00825A7D">
        <w:rPr>
          <w:rFonts w:ascii="Arial" w:hAnsi="Arial" w:cs="Arial"/>
          <w:b/>
          <w:sz w:val="24"/>
          <w:szCs w:val="24"/>
          <w:lang w:val="it-IT"/>
        </w:rPr>
        <w:t>CLC-4001715910</w:t>
      </w:r>
    </w:p>
    <w:p w14:paraId="1478D988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redus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25 Nmc/h;</w:t>
      </w:r>
    </w:p>
    <w:p w14:paraId="7B3DF7E4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42m/2 ½”, 36m/1 ¼”, 44m/1”,12m/ 3/4”, 5m/ 1/2”;</w:t>
      </w:r>
    </w:p>
    <w:p w14:paraId="135BDC98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cazan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</w:t>
      </w:r>
      <w:r w:rsidR="00502E82">
        <w:rPr>
          <w:rFonts w:ascii="Arial" w:hAnsi="Arial" w:cs="Arial"/>
          <w:sz w:val="24"/>
          <w:szCs w:val="24"/>
          <w:lang w:val="it-IT"/>
        </w:rPr>
        <w:t>Modal Gulliver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</w:t>
      </w:r>
      <w:r w:rsidR="00502E82">
        <w:rPr>
          <w:rFonts w:ascii="Arial" w:hAnsi="Arial" w:cs="Arial"/>
          <w:sz w:val="24"/>
          <w:szCs w:val="24"/>
          <w:lang w:val="it-IT"/>
        </w:rPr>
        <w:t>76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kW), central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termic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mural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(32 kW), bec Teclu, 3 buc. </w:t>
      </w:r>
      <w:r>
        <w:rPr>
          <w:rFonts w:ascii="Arial" w:hAnsi="Arial" w:cs="Arial"/>
          <w:sz w:val="24"/>
          <w:szCs w:val="24"/>
          <w:lang w:val="it-IT"/>
        </w:rPr>
        <w:t>m</w:t>
      </w:r>
      <w:r w:rsidRPr="00A51C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ș</w:t>
      </w:r>
      <w:r w:rsidRPr="00A51CB4">
        <w:rPr>
          <w:rFonts w:ascii="Arial" w:hAnsi="Arial" w:cs="Arial"/>
          <w:sz w:val="24"/>
          <w:szCs w:val="24"/>
        </w:rPr>
        <w:t>ini de g</w:t>
      </w:r>
      <w:r>
        <w:rPr>
          <w:rFonts w:ascii="Arial" w:hAnsi="Arial" w:cs="Arial"/>
          <w:sz w:val="24"/>
          <w:szCs w:val="24"/>
        </w:rPr>
        <w:t>ă</w:t>
      </w:r>
      <w:r w:rsidRPr="00A51CB4">
        <w:rPr>
          <w:rFonts w:ascii="Arial" w:hAnsi="Arial" w:cs="Arial"/>
          <w:sz w:val="24"/>
          <w:szCs w:val="24"/>
        </w:rPr>
        <w:t>tit;</w:t>
      </w:r>
    </w:p>
    <w:p w14:paraId="462A62F3" w14:textId="77777777" w:rsidR="00256148" w:rsidRPr="00A51CB4" w:rsidRDefault="00256148" w:rsidP="004C7746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SRM;</w:t>
      </w:r>
    </w:p>
    <w:p w14:paraId="6322D2CD" w14:textId="77777777" w:rsidR="00256148" w:rsidRPr="00A51CB4" w:rsidRDefault="00256148" w:rsidP="004C7746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 buc;</w:t>
      </w:r>
    </w:p>
    <w:p w14:paraId="49FDEA19" w14:textId="77777777" w:rsidR="00256148" w:rsidRPr="00A51CB4" w:rsidRDefault="00256148" w:rsidP="004C7746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buc;</w:t>
      </w:r>
    </w:p>
    <w:p w14:paraId="2D0AA2F1" w14:textId="77777777" w:rsidR="00256148" w:rsidRPr="004B0348" w:rsidRDefault="00256148" w:rsidP="004C77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operator SD</w:t>
      </w:r>
      <w:r w:rsidRPr="004B0348">
        <w:rPr>
          <w:rFonts w:ascii="Arial" w:hAnsi="Arial" w:cs="Arial"/>
          <w:b/>
          <w:sz w:val="24"/>
          <w:szCs w:val="24"/>
        </w:rPr>
        <w:t>: INSTAL CONSTRUCT COMPANY;</w:t>
      </w:r>
    </w:p>
    <w:p w14:paraId="0C19B392" w14:textId="77777777" w:rsidR="00256148" w:rsidRPr="004B0348" w:rsidRDefault="00256148" w:rsidP="00256148">
      <w:pPr>
        <w:pStyle w:val="NoSpacing"/>
        <w:ind w:firstLine="900"/>
        <w:jc w:val="both"/>
        <w:rPr>
          <w:rFonts w:ascii="Arial" w:hAnsi="Arial" w:cs="Arial"/>
          <w:b/>
          <w:sz w:val="24"/>
          <w:szCs w:val="24"/>
        </w:rPr>
      </w:pPr>
    </w:p>
    <w:p w14:paraId="510AAE79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b/>
          <w:color w:val="000000"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Pr="00A51CB4">
        <w:rPr>
          <w:rFonts w:ascii="Arial" w:hAnsi="Arial" w:cs="Arial"/>
          <w:b/>
          <w:color w:val="000000"/>
          <w:sz w:val="24"/>
          <w:szCs w:val="24"/>
        </w:rPr>
        <w:t>. Staţia</w:t>
      </w:r>
      <w:r w:rsidRPr="00A51CB4">
        <w:rPr>
          <w:rFonts w:ascii="Arial" w:hAnsi="Arial" w:cs="Arial"/>
          <w:b/>
          <w:sz w:val="24"/>
          <w:szCs w:val="24"/>
        </w:rPr>
        <w:t xml:space="preserve"> automatizat</w:t>
      </w:r>
      <w:r>
        <w:rPr>
          <w:rFonts w:ascii="Arial" w:hAnsi="Arial" w:cs="Arial"/>
          <w:b/>
          <w:sz w:val="24"/>
          <w:szCs w:val="24"/>
        </w:rPr>
        <w:t>ă</w:t>
      </w:r>
      <w:r w:rsidRPr="00A51C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ț</w:t>
      </w:r>
      <w:r w:rsidRPr="00A51CB4">
        <w:rPr>
          <w:rFonts w:ascii="Arial" w:hAnsi="Arial" w:cs="Arial"/>
          <w:b/>
          <w:sz w:val="24"/>
          <w:szCs w:val="24"/>
        </w:rPr>
        <w:t>ei Călăreţi</w:t>
      </w:r>
      <w:r w:rsidRPr="00A51CB4">
        <w:rPr>
          <w:rFonts w:ascii="Arial" w:hAnsi="Arial" w:cs="Arial"/>
          <w:sz w:val="24"/>
          <w:szCs w:val="24"/>
        </w:rPr>
        <w:t>:</w:t>
      </w:r>
      <w:r w:rsidR="00825A7D" w:rsidRPr="00825A7D">
        <w:rPr>
          <w:rFonts w:ascii="Arial" w:hAnsi="Arial" w:cs="Arial"/>
          <w:b/>
          <w:sz w:val="24"/>
          <w:szCs w:val="24"/>
        </w:rPr>
        <w:t>CLC- 4001715911</w:t>
      </w:r>
    </w:p>
    <w:p w14:paraId="21D427E8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redus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650 Nmc/h;</w:t>
      </w:r>
    </w:p>
    <w:p w14:paraId="630BC1DA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116m/4”, 242m/3”, 96m/1”,  56m/3/4”, 48m/ 1/2”;</w:t>
      </w:r>
    </w:p>
    <w:p w14:paraId="5518A87A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cazan abur</w:t>
      </w:r>
      <w:r w:rsidR="00502E82">
        <w:rPr>
          <w:rFonts w:ascii="Arial" w:hAnsi="Arial" w:cs="Arial"/>
          <w:sz w:val="24"/>
          <w:szCs w:val="24"/>
          <w:lang w:val="it-IT"/>
        </w:rPr>
        <w:t xml:space="preserve"> IVAR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</w:t>
      </w:r>
      <w:r w:rsidR="00502E82">
        <w:rPr>
          <w:rFonts w:ascii="Arial" w:hAnsi="Arial" w:cs="Arial"/>
          <w:sz w:val="24"/>
          <w:szCs w:val="24"/>
          <w:lang w:val="it-IT"/>
        </w:rPr>
        <w:t>BHP-ECO (1,3tone abur/ora),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cazane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</w:t>
      </w:r>
      <w:r w:rsidR="00502E82">
        <w:rPr>
          <w:rFonts w:ascii="Arial" w:hAnsi="Arial" w:cs="Arial"/>
          <w:sz w:val="24"/>
          <w:szCs w:val="24"/>
          <w:lang w:val="it-IT"/>
        </w:rPr>
        <w:t xml:space="preserve">ACV CA 700 </w:t>
      </w:r>
      <w:r w:rsidRPr="00A51CB4">
        <w:rPr>
          <w:rFonts w:ascii="Arial" w:hAnsi="Arial" w:cs="Arial"/>
          <w:sz w:val="24"/>
          <w:szCs w:val="24"/>
          <w:lang w:val="it-IT"/>
        </w:rPr>
        <w:t>(</w:t>
      </w:r>
      <w:r w:rsidR="00502E82">
        <w:rPr>
          <w:rFonts w:ascii="Arial" w:hAnsi="Arial" w:cs="Arial"/>
          <w:sz w:val="24"/>
          <w:szCs w:val="24"/>
          <w:lang w:val="it-IT"/>
        </w:rPr>
        <w:t>2x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850 kW), </w:t>
      </w:r>
      <w:r w:rsidR="00502E82">
        <w:rPr>
          <w:rFonts w:ascii="Arial" w:hAnsi="Arial" w:cs="Arial"/>
          <w:sz w:val="24"/>
          <w:szCs w:val="24"/>
          <w:lang w:val="it-IT"/>
        </w:rPr>
        <w:t xml:space="preserve">cazan </w:t>
      </w:r>
      <w:r w:rsidRPr="00A51CB4">
        <w:rPr>
          <w:rFonts w:ascii="Arial" w:hAnsi="Arial" w:cs="Arial"/>
          <w:sz w:val="24"/>
          <w:szCs w:val="24"/>
          <w:lang w:val="it-IT"/>
        </w:rPr>
        <w:t>boiler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calda</w:t>
      </w:r>
      <w:r w:rsidR="00502E82">
        <w:rPr>
          <w:rFonts w:ascii="Arial" w:hAnsi="Arial" w:cs="Arial"/>
          <w:sz w:val="24"/>
          <w:szCs w:val="24"/>
          <w:lang w:val="it-IT"/>
        </w:rPr>
        <w:t xml:space="preserve"> Heat Master 100N</w:t>
      </w:r>
      <w:r w:rsidRPr="00A51CB4">
        <w:rPr>
          <w:rFonts w:ascii="Arial" w:hAnsi="Arial" w:cs="Arial"/>
          <w:sz w:val="24"/>
          <w:szCs w:val="24"/>
          <w:lang w:val="it-IT"/>
        </w:rPr>
        <w:t>, 6 buc. ma</w:t>
      </w:r>
      <w:r>
        <w:rPr>
          <w:rFonts w:ascii="Arial" w:hAnsi="Arial" w:cs="Arial"/>
          <w:sz w:val="24"/>
          <w:szCs w:val="24"/>
          <w:lang w:val="it-IT"/>
        </w:rPr>
        <w:t>ș</w:t>
      </w:r>
      <w:r w:rsidRPr="00A51CB4">
        <w:rPr>
          <w:rFonts w:ascii="Arial" w:hAnsi="Arial" w:cs="Arial"/>
          <w:sz w:val="24"/>
          <w:szCs w:val="24"/>
          <w:lang w:val="it-IT"/>
        </w:rPr>
        <w:t>ini de g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tit, bec Teclu;</w:t>
      </w:r>
    </w:p>
    <w:p w14:paraId="2E0439D2" w14:textId="77777777" w:rsidR="00256148" w:rsidRPr="00A51CB4" w:rsidRDefault="00256148" w:rsidP="004C7746">
      <w:pPr>
        <w:pStyle w:val="NoSpacing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SRM, 8 buc. PRM;</w:t>
      </w:r>
    </w:p>
    <w:p w14:paraId="732AFD89" w14:textId="77777777" w:rsidR="00256148" w:rsidRPr="00A51CB4" w:rsidRDefault="00256148" w:rsidP="004C7746">
      <w:pPr>
        <w:pStyle w:val="NoSpacing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electroventile:3 buc;</w:t>
      </w:r>
    </w:p>
    <w:p w14:paraId="534D5F37" w14:textId="77777777" w:rsidR="00256148" w:rsidRPr="00A51CB4" w:rsidRDefault="00256148" w:rsidP="004C7746">
      <w:pPr>
        <w:pStyle w:val="NoSpacing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3 buc;</w:t>
      </w:r>
    </w:p>
    <w:p w14:paraId="5A4A90ED" w14:textId="77777777" w:rsidR="00256148" w:rsidRPr="004B0348" w:rsidRDefault="00256148" w:rsidP="004C77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operator SD:</w:t>
      </w:r>
      <w:r>
        <w:rPr>
          <w:rFonts w:ascii="Arial" w:hAnsi="Arial" w:cs="Arial"/>
          <w:sz w:val="24"/>
          <w:szCs w:val="24"/>
        </w:rPr>
        <w:t xml:space="preserve"> </w:t>
      </w:r>
      <w:r w:rsidRPr="004B0348">
        <w:rPr>
          <w:rFonts w:ascii="Arial" w:hAnsi="Arial" w:cs="Arial"/>
          <w:b/>
          <w:sz w:val="24"/>
          <w:szCs w:val="24"/>
        </w:rPr>
        <w:t>Premier Energy S.R.L;</w:t>
      </w:r>
    </w:p>
    <w:p w14:paraId="79A6CD07" w14:textId="77777777" w:rsidR="00256148" w:rsidRPr="00A51CB4" w:rsidRDefault="00256148" w:rsidP="00256148">
      <w:pPr>
        <w:pStyle w:val="NoSpacing"/>
        <w:ind w:firstLine="900"/>
        <w:jc w:val="both"/>
        <w:rPr>
          <w:rFonts w:ascii="Arial" w:hAnsi="Arial" w:cs="Arial"/>
          <w:b/>
          <w:sz w:val="24"/>
          <w:szCs w:val="24"/>
        </w:rPr>
      </w:pPr>
    </w:p>
    <w:p w14:paraId="0F148C31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19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. Parcul  Mare 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icleni - Gorj nr.1- Staţia automatizat</w:t>
      </w:r>
      <w:r>
        <w:rPr>
          <w:rFonts w:ascii="Arial" w:hAnsi="Arial" w:cs="Arial"/>
          <w:b/>
          <w:sz w:val="24"/>
          <w:szCs w:val="24"/>
          <w:lang w:val="it-IT"/>
        </w:rPr>
        <w:t>ă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i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ei Ţicleni</w:t>
      </w:r>
      <w:r w:rsidRPr="00825A7D">
        <w:rPr>
          <w:rFonts w:ascii="Arial" w:hAnsi="Arial" w:cs="Arial"/>
          <w:b/>
          <w:sz w:val="24"/>
          <w:szCs w:val="24"/>
          <w:lang w:val="it-IT"/>
        </w:rPr>
        <w:t>:</w:t>
      </w:r>
      <w:r w:rsidR="00825A7D" w:rsidRPr="00825A7D">
        <w:rPr>
          <w:rFonts w:ascii="Arial" w:hAnsi="Arial" w:cs="Arial"/>
          <w:b/>
          <w:sz w:val="24"/>
          <w:szCs w:val="24"/>
          <w:lang w:val="it-IT"/>
        </w:rPr>
        <w:t>CLC-4001715929</w:t>
      </w:r>
    </w:p>
    <w:p w14:paraId="2252F703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10 Nmc/h;</w:t>
      </w:r>
    </w:p>
    <w:p w14:paraId="63DB054E" w14:textId="77777777" w:rsidR="00256148" w:rsidRPr="004C7746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100m/1 1/2” suprateran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, 110m/1 ½” subteran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,</w:t>
      </w:r>
      <w:r w:rsidRPr="00A51CB4">
        <w:rPr>
          <w:rFonts w:ascii="Arial" w:hAnsi="Arial" w:cs="Arial"/>
          <w:sz w:val="24"/>
          <w:szCs w:val="24"/>
        </w:rPr>
        <w:t>2m/ 3/4”, 8m/1/2”;</w:t>
      </w:r>
    </w:p>
    <w:p w14:paraId="64676BA8" w14:textId="77777777" w:rsidR="00256148" w:rsidRPr="00A51CB4" w:rsidRDefault="00256148" w:rsidP="004C774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cazan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ACV N3 (58 kW), bec Teclu;</w:t>
      </w:r>
    </w:p>
    <w:p w14:paraId="6E9A0291" w14:textId="77777777" w:rsidR="00256148" w:rsidRPr="00A51CB4" w:rsidRDefault="00256148" w:rsidP="004C7746">
      <w:pPr>
        <w:pStyle w:val="NoSpacing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apartin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PRM;</w:t>
      </w:r>
    </w:p>
    <w:p w14:paraId="25615C27" w14:textId="77777777" w:rsidR="00256148" w:rsidRPr="00A51CB4" w:rsidRDefault="00256148" w:rsidP="004C7746">
      <w:pPr>
        <w:pStyle w:val="NoSpacing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 buc;</w:t>
      </w:r>
    </w:p>
    <w:p w14:paraId="2319182A" w14:textId="77777777" w:rsidR="00256148" w:rsidRPr="00A51CB4" w:rsidRDefault="00256148" w:rsidP="004C7746">
      <w:pPr>
        <w:pStyle w:val="NoSpacing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buc;</w:t>
      </w:r>
    </w:p>
    <w:p w14:paraId="14C0CE7D" w14:textId="77777777" w:rsidR="002561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5E40F6">
        <w:rPr>
          <w:rFonts w:ascii="Arial" w:hAnsi="Arial" w:cs="Arial"/>
          <w:b/>
          <w:sz w:val="24"/>
          <w:szCs w:val="24"/>
        </w:rPr>
        <w:t>Premier Energy S.R.L</w:t>
      </w:r>
    </w:p>
    <w:p w14:paraId="43BE52F9" w14:textId="77777777" w:rsidR="004C7746" w:rsidRPr="004C7746" w:rsidRDefault="004C7746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7781F1D2" w14:textId="77777777" w:rsidR="00256148" w:rsidRPr="00825A7D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1CB4">
        <w:rPr>
          <w:rFonts w:ascii="Arial" w:hAnsi="Arial" w:cs="Arial"/>
          <w:b/>
          <w:sz w:val="24"/>
          <w:szCs w:val="24"/>
          <w:lang w:val="it-IT"/>
        </w:rPr>
        <w:t>2</w:t>
      </w:r>
      <w:r>
        <w:rPr>
          <w:rFonts w:ascii="Arial" w:hAnsi="Arial" w:cs="Arial"/>
          <w:b/>
          <w:sz w:val="24"/>
          <w:szCs w:val="24"/>
          <w:lang w:val="it-IT"/>
        </w:rPr>
        <w:t>0</w:t>
      </w:r>
      <w:r w:rsidRPr="00A51CB4">
        <w:rPr>
          <w:rFonts w:ascii="Arial" w:hAnsi="Arial" w:cs="Arial"/>
          <w:b/>
          <w:sz w:val="24"/>
          <w:szCs w:val="24"/>
          <w:lang w:val="it-IT"/>
        </w:rPr>
        <w:t>. Sta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ia Pompare- Petre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A51CB4">
        <w:rPr>
          <w:rFonts w:ascii="Arial" w:hAnsi="Arial" w:cs="Arial"/>
          <w:b/>
          <w:sz w:val="24"/>
          <w:szCs w:val="24"/>
          <w:lang w:val="it-IT"/>
        </w:rPr>
        <w:t>ti, Gorj nr.3 - Depozit Bărbăteşti</w:t>
      </w:r>
      <w:r>
        <w:rPr>
          <w:rFonts w:ascii="Arial" w:hAnsi="Arial" w:cs="Arial"/>
          <w:sz w:val="24"/>
          <w:szCs w:val="24"/>
          <w:lang w:val="it-IT"/>
        </w:rPr>
        <w:t>:</w:t>
      </w:r>
      <w:r w:rsidR="00825A7D" w:rsidRPr="00825A7D">
        <w:rPr>
          <w:rFonts w:ascii="Arial" w:hAnsi="Arial" w:cs="Arial"/>
          <w:b/>
          <w:sz w:val="24"/>
          <w:szCs w:val="24"/>
          <w:lang w:val="it-IT"/>
        </w:rPr>
        <w:t>CLC- 4001715932</w:t>
      </w:r>
    </w:p>
    <w:p w14:paraId="4F26FD8C" w14:textId="77777777" w:rsidR="00256148" w:rsidRPr="00825A7D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825A7D">
        <w:rPr>
          <w:rFonts w:ascii="Arial" w:hAnsi="Arial" w:cs="Arial"/>
          <w:sz w:val="24"/>
          <w:szCs w:val="24"/>
          <w:lang w:val="it-IT"/>
        </w:rPr>
        <w:t>instalație redusă presiune, Q = 650 Nmc/h;</w:t>
      </w:r>
    </w:p>
    <w:p w14:paraId="25D9D23B" w14:textId="77777777" w:rsidR="00256148" w:rsidRDefault="00256148" w:rsidP="00256148">
      <w:pPr>
        <w:pStyle w:val="NoSpacing"/>
        <w:tabs>
          <w:tab w:val="left" w:pos="900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280m/6”, 250m/2</w:t>
      </w:r>
      <w:r>
        <w:rPr>
          <w:rFonts w:ascii="Arial" w:hAnsi="Arial" w:cs="Arial"/>
          <w:sz w:val="24"/>
          <w:szCs w:val="24"/>
          <w:lang w:val="it-IT"/>
        </w:rPr>
        <w:t>”, 70m/1 ½”, 160m/1”, 26m/1/2”,</w:t>
      </w:r>
      <w:r w:rsidRPr="00A51CB4">
        <w:rPr>
          <w:rFonts w:ascii="Arial" w:hAnsi="Arial" w:cs="Arial"/>
          <w:sz w:val="24"/>
          <w:szCs w:val="24"/>
          <w:lang w:val="it-IT"/>
        </w:rPr>
        <w:t>160m/3/4”;</w:t>
      </w:r>
    </w:p>
    <w:p w14:paraId="3062EA44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  <w:lang w:val="it-IT"/>
        </w:rPr>
        <w:lastRenderedPageBreak/>
        <w:t xml:space="preserve">consumatori: cazane abur </w:t>
      </w:r>
      <w:r w:rsidR="00713759">
        <w:rPr>
          <w:rFonts w:ascii="Arial" w:hAnsi="Arial" w:cs="Arial"/>
          <w:sz w:val="24"/>
          <w:szCs w:val="24"/>
          <w:lang w:val="it-IT"/>
        </w:rPr>
        <w:t>IVAR BHP-ECO 21</w:t>
      </w:r>
      <w:r w:rsidR="00E72067">
        <w:rPr>
          <w:rFonts w:ascii="Arial" w:hAnsi="Arial" w:cs="Arial"/>
          <w:sz w:val="24"/>
          <w:szCs w:val="24"/>
          <w:lang w:val="it-IT"/>
        </w:rPr>
        <w:t>00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- </w:t>
      </w:r>
      <w:r w:rsidR="00713759">
        <w:rPr>
          <w:rFonts w:ascii="Arial" w:hAnsi="Arial" w:cs="Arial"/>
          <w:sz w:val="24"/>
          <w:szCs w:val="24"/>
          <w:lang w:val="it-IT"/>
        </w:rPr>
        <w:t>4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buc</w:t>
      </w:r>
      <w:r w:rsidR="00E72067">
        <w:rPr>
          <w:rFonts w:ascii="Arial" w:hAnsi="Arial" w:cs="Arial"/>
          <w:sz w:val="24"/>
          <w:szCs w:val="24"/>
          <w:lang w:val="it-IT"/>
        </w:rPr>
        <w:t xml:space="preserve"> (4x2,1 tone abur/ora)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, centrale termice </w:t>
      </w:r>
      <w:r w:rsidR="00E72067">
        <w:rPr>
          <w:rFonts w:ascii="Arial" w:hAnsi="Arial" w:cs="Arial"/>
          <w:sz w:val="24"/>
          <w:szCs w:val="24"/>
          <w:lang w:val="it-IT"/>
        </w:rPr>
        <w:t xml:space="preserve">murale </w:t>
      </w:r>
      <w:r w:rsidRPr="00A51CB4">
        <w:rPr>
          <w:rFonts w:ascii="Arial" w:hAnsi="Arial" w:cs="Arial"/>
          <w:sz w:val="24"/>
          <w:szCs w:val="24"/>
          <w:lang w:val="it-IT"/>
        </w:rPr>
        <w:t>11 buc (28-32 kW/buc),</w:t>
      </w:r>
      <w:r w:rsidR="00E72067">
        <w:rPr>
          <w:rFonts w:ascii="Arial" w:hAnsi="Arial" w:cs="Arial"/>
          <w:sz w:val="24"/>
          <w:szCs w:val="24"/>
          <w:lang w:val="it-IT"/>
        </w:rPr>
        <w:t xml:space="preserve"> 6 buc. </w:t>
      </w:r>
      <w:r w:rsidRPr="00A51CB4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ș</w:t>
      </w:r>
      <w:r w:rsidRPr="00A51CB4">
        <w:rPr>
          <w:rFonts w:ascii="Arial" w:hAnsi="Arial" w:cs="Arial"/>
          <w:sz w:val="24"/>
          <w:szCs w:val="24"/>
        </w:rPr>
        <w:t>ini de g</w:t>
      </w:r>
      <w:r>
        <w:rPr>
          <w:rFonts w:ascii="Arial" w:hAnsi="Arial" w:cs="Arial"/>
          <w:sz w:val="24"/>
          <w:szCs w:val="24"/>
        </w:rPr>
        <w:t>ă</w:t>
      </w:r>
      <w:r w:rsidRPr="00A51CB4">
        <w:rPr>
          <w:rFonts w:ascii="Arial" w:hAnsi="Arial" w:cs="Arial"/>
          <w:sz w:val="24"/>
          <w:szCs w:val="24"/>
        </w:rPr>
        <w:t>tit, bec Teclu;</w:t>
      </w:r>
    </w:p>
    <w:p w14:paraId="5DC1FB75" w14:textId="77777777" w:rsidR="00256148" w:rsidRPr="00A51CB4" w:rsidRDefault="00256148" w:rsidP="00256148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apartin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SRM;</w:t>
      </w:r>
    </w:p>
    <w:p w14:paraId="75D89FA7" w14:textId="77777777" w:rsidR="00256148" w:rsidRPr="00A51CB4" w:rsidRDefault="00256148" w:rsidP="00256148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13 buc;</w:t>
      </w:r>
    </w:p>
    <w:p w14:paraId="1271B5F1" w14:textId="77777777" w:rsidR="00256148" w:rsidRPr="00A51CB4" w:rsidRDefault="00256148" w:rsidP="00256148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13 buc;</w:t>
      </w:r>
    </w:p>
    <w:p w14:paraId="2F5DA429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5E40F6">
        <w:rPr>
          <w:rFonts w:ascii="Arial" w:hAnsi="Arial" w:cs="Arial"/>
          <w:b/>
          <w:sz w:val="24"/>
          <w:szCs w:val="24"/>
        </w:rPr>
        <w:t>Premier Energy S.R.L</w:t>
      </w:r>
      <w:r w:rsidRPr="00A51CB4">
        <w:rPr>
          <w:rFonts w:ascii="Arial" w:hAnsi="Arial" w:cs="Arial"/>
          <w:sz w:val="24"/>
          <w:szCs w:val="24"/>
        </w:rPr>
        <w:t>;</w:t>
      </w:r>
    </w:p>
    <w:p w14:paraId="366F88EB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FE478E8" w14:textId="77777777" w:rsidR="00256148" w:rsidRPr="00825A7D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1CB4">
        <w:rPr>
          <w:rFonts w:ascii="Arial" w:hAnsi="Arial" w:cs="Arial"/>
          <w:b/>
          <w:sz w:val="24"/>
          <w:szCs w:val="24"/>
          <w:lang w:val="it-IT"/>
        </w:rPr>
        <w:t>2</w:t>
      </w:r>
      <w:r>
        <w:rPr>
          <w:rFonts w:ascii="Arial" w:hAnsi="Arial" w:cs="Arial"/>
          <w:b/>
          <w:sz w:val="24"/>
          <w:szCs w:val="24"/>
          <w:lang w:val="it-IT"/>
        </w:rPr>
        <w:t>1</w:t>
      </w:r>
      <w:r w:rsidRPr="00A51CB4">
        <w:rPr>
          <w:rFonts w:ascii="Arial" w:hAnsi="Arial" w:cs="Arial"/>
          <w:b/>
          <w:sz w:val="24"/>
          <w:szCs w:val="24"/>
          <w:lang w:val="it-IT"/>
        </w:rPr>
        <w:t>. Staţia automatizat</w:t>
      </w:r>
      <w:r>
        <w:rPr>
          <w:rFonts w:ascii="Arial" w:hAnsi="Arial" w:cs="Arial"/>
          <w:b/>
          <w:sz w:val="24"/>
          <w:szCs w:val="24"/>
          <w:lang w:val="it-IT"/>
        </w:rPr>
        <w:t>ă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i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ei Poiana Lacului</w:t>
      </w:r>
      <w:r w:rsidRPr="00A51CB4">
        <w:rPr>
          <w:rFonts w:ascii="Arial" w:hAnsi="Arial" w:cs="Arial"/>
          <w:sz w:val="24"/>
          <w:szCs w:val="24"/>
          <w:lang w:val="it-IT"/>
        </w:rPr>
        <w:t>:</w:t>
      </w:r>
      <w:r w:rsidR="00825A7D" w:rsidRPr="00825A7D">
        <w:rPr>
          <w:rFonts w:ascii="Arial" w:hAnsi="Arial" w:cs="Arial"/>
          <w:b/>
          <w:sz w:val="24"/>
          <w:szCs w:val="24"/>
          <w:lang w:val="it-IT"/>
        </w:rPr>
        <w:t>CLC-4001715934</w:t>
      </w:r>
    </w:p>
    <w:p w14:paraId="2AFF5ECF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20 Nmc/h;</w:t>
      </w:r>
    </w:p>
    <w:p w14:paraId="21E4EEDD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85m/2 ½”, 51m/1/2”</w:t>
      </w:r>
    </w:p>
    <w:p w14:paraId="66AC4895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2 buc. cazane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ACV 2 (100 kW/buc), bec Teclu, 2 buc. ma</w:t>
      </w:r>
      <w:r>
        <w:rPr>
          <w:rFonts w:ascii="Arial" w:hAnsi="Arial" w:cs="Arial"/>
          <w:sz w:val="24"/>
          <w:szCs w:val="24"/>
          <w:lang w:val="it-IT"/>
        </w:rPr>
        <w:t>ș</w:t>
      </w:r>
      <w:r w:rsidRPr="00A51CB4">
        <w:rPr>
          <w:rFonts w:ascii="Arial" w:hAnsi="Arial" w:cs="Arial"/>
          <w:sz w:val="24"/>
          <w:szCs w:val="24"/>
          <w:lang w:val="it-IT"/>
        </w:rPr>
        <w:t>ini de g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tit;</w:t>
      </w:r>
    </w:p>
    <w:p w14:paraId="7A697416" w14:textId="77777777" w:rsidR="00256148" w:rsidRPr="00A51CB4" w:rsidRDefault="00256148" w:rsidP="00256148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SRM, 1 buc. PRM;</w:t>
      </w:r>
    </w:p>
    <w:p w14:paraId="3A9768C7" w14:textId="77777777" w:rsidR="00256148" w:rsidRPr="00A51CB4" w:rsidRDefault="00256148" w:rsidP="00256148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2 buc;</w:t>
      </w:r>
    </w:p>
    <w:p w14:paraId="5D9B6CA3" w14:textId="77777777" w:rsidR="00256148" w:rsidRPr="00A51CB4" w:rsidRDefault="00256148" w:rsidP="00256148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3 buc;</w:t>
      </w:r>
    </w:p>
    <w:p w14:paraId="2EA39AF5" w14:textId="77777777" w:rsidR="002561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 xml:space="preserve">operator SD: </w:t>
      </w:r>
      <w:r w:rsidRPr="005E40F6">
        <w:rPr>
          <w:rFonts w:ascii="Arial" w:hAnsi="Arial" w:cs="Arial"/>
          <w:b/>
          <w:sz w:val="24"/>
          <w:szCs w:val="24"/>
          <w:lang w:val="it-IT"/>
        </w:rPr>
        <w:t>Premier Energy S.R.L</w:t>
      </w:r>
    </w:p>
    <w:p w14:paraId="557C7880" w14:textId="77777777" w:rsidR="00256148" w:rsidRPr="005E40F6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2327BBFD" w14:textId="77777777" w:rsidR="00256148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22.Stația automatizată țiței Lucacești</w:t>
      </w:r>
      <w:r w:rsidR="00825A7D">
        <w:rPr>
          <w:rFonts w:ascii="Arial" w:hAnsi="Arial" w:cs="Arial"/>
          <w:b/>
          <w:sz w:val="24"/>
          <w:szCs w:val="24"/>
          <w:lang w:val="it-IT"/>
        </w:rPr>
        <w:t xml:space="preserve"> CLC- 4001</w:t>
      </w:r>
      <w:r w:rsidR="00AF0E55">
        <w:rPr>
          <w:rFonts w:ascii="Arial" w:hAnsi="Arial" w:cs="Arial"/>
          <w:b/>
          <w:sz w:val="24"/>
          <w:szCs w:val="24"/>
          <w:lang w:val="it-IT"/>
        </w:rPr>
        <w:t>715923</w:t>
      </w:r>
    </w:p>
    <w:p w14:paraId="4663AB8E" w14:textId="77777777" w:rsidR="00256148" w:rsidRPr="0087218E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</w:t>
      </w:r>
      <w:r w:rsidRPr="0087218E">
        <w:rPr>
          <w:rFonts w:ascii="Arial" w:hAnsi="Arial" w:cs="Arial"/>
          <w:sz w:val="24"/>
          <w:szCs w:val="24"/>
          <w:lang w:val="it-IT"/>
        </w:rPr>
        <w:t>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87218E">
        <w:rPr>
          <w:rFonts w:ascii="Arial" w:hAnsi="Arial" w:cs="Arial"/>
          <w:sz w:val="24"/>
          <w:szCs w:val="24"/>
          <w:lang w:val="it-IT"/>
        </w:rPr>
        <w:t>ie joas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87218E">
        <w:rPr>
          <w:rFonts w:ascii="Arial" w:hAnsi="Arial" w:cs="Arial"/>
          <w:sz w:val="24"/>
          <w:szCs w:val="24"/>
          <w:lang w:val="it-IT"/>
        </w:rPr>
        <w:t xml:space="preserve"> presiune,Q= 10Nmc/h;</w:t>
      </w:r>
    </w:p>
    <w:p w14:paraId="78B94DD6" w14:textId="77777777" w:rsidR="00256148" w:rsidRPr="0087218E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218E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87218E">
        <w:rPr>
          <w:rFonts w:ascii="Arial" w:hAnsi="Arial" w:cs="Arial"/>
          <w:sz w:val="24"/>
          <w:szCs w:val="24"/>
        </w:rPr>
        <w:t>: 14m/1</w:t>
      </w:r>
      <w:r w:rsidRPr="0087218E">
        <w:rPr>
          <w:rFonts w:ascii="Arial" w:hAnsi="Arial" w:cs="Arial"/>
          <w:sz w:val="24"/>
          <w:szCs w:val="24"/>
          <w:vertAlign w:val="superscript"/>
        </w:rPr>
        <w:t>1/2’</w:t>
      </w:r>
      <w:r w:rsidRPr="0087218E">
        <w:rPr>
          <w:rFonts w:ascii="Arial" w:hAnsi="Arial" w:cs="Arial"/>
          <w:sz w:val="24"/>
          <w:szCs w:val="24"/>
        </w:rPr>
        <w:t>,8m/1/2’</w:t>
      </w:r>
    </w:p>
    <w:p w14:paraId="77EBF01E" w14:textId="77777777" w:rsidR="00256148" w:rsidRPr="0087218E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218E">
        <w:rPr>
          <w:rFonts w:ascii="Arial" w:hAnsi="Arial" w:cs="Arial"/>
          <w:sz w:val="24"/>
          <w:szCs w:val="24"/>
        </w:rPr>
        <w:t>consumatori:cazan ap</w:t>
      </w:r>
      <w:r>
        <w:rPr>
          <w:rFonts w:ascii="Arial" w:hAnsi="Arial" w:cs="Arial"/>
          <w:sz w:val="24"/>
          <w:szCs w:val="24"/>
        </w:rPr>
        <w:t>ă</w:t>
      </w:r>
      <w:r w:rsidRPr="0087218E">
        <w:rPr>
          <w:rFonts w:ascii="Arial" w:hAnsi="Arial" w:cs="Arial"/>
          <w:sz w:val="24"/>
          <w:szCs w:val="24"/>
        </w:rPr>
        <w:t xml:space="preserve"> cald</w:t>
      </w:r>
      <w:r>
        <w:rPr>
          <w:rFonts w:ascii="Arial" w:hAnsi="Arial" w:cs="Arial"/>
          <w:sz w:val="24"/>
          <w:szCs w:val="24"/>
        </w:rPr>
        <w:t>ă</w:t>
      </w:r>
      <w:r w:rsidRPr="0087218E">
        <w:rPr>
          <w:rFonts w:ascii="Arial" w:hAnsi="Arial" w:cs="Arial"/>
          <w:sz w:val="24"/>
          <w:szCs w:val="24"/>
        </w:rPr>
        <w:t xml:space="preserve"> ACV N3(58Kw),</w:t>
      </w:r>
      <w:r w:rsidR="00E72067">
        <w:rPr>
          <w:rFonts w:ascii="Arial" w:hAnsi="Arial" w:cs="Arial"/>
          <w:sz w:val="24"/>
          <w:szCs w:val="24"/>
        </w:rPr>
        <w:t xml:space="preserve"> </w:t>
      </w:r>
      <w:r w:rsidRPr="0087218E">
        <w:rPr>
          <w:rFonts w:ascii="Arial" w:hAnsi="Arial" w:cs="Arial"/>
          <w:sz w:val="24"/>
          <w:szCs w:val="24"/>
        </w:rPr>
        <w:t>bec Teclu</w:t>
      </w:r>
    </w:p>
    <w:p w14:paraId="3167A5F6" w14:textId="77777777" w:rsidR="00256148" w:rsidRPr="0087218E" w:rsidRDefault="00256148" w:rsidP="00256148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7218E">
        <w:rPr>
          <w:rFonts w:ascii="Arial" w:hAnsi="Arial" w:cs="Arial"/>
          <w:sz w:val="24"/>
          <w:szCs w:val="24"/>
        </w:rPr>
        <w:t>nr.bucati SRM/PRM care apartin Conpet S.A: 1 buc.PRM</w:t>
      </w:r>
    </w:p>
    <w:p w14:paraId="705699F8" w14:textId="77777777" w:rsidR="00256148" w:rsidRPr="0087218E" w:rsidRDefault="00256148" w:rsidP="00256148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7218E">
        <w:rPr>
          <w:rFonts w:ascii="Arial" w:hAnsi="Arial" w:cs="Arial"/>
          <w:sz w:val="24"/>
          <w:szCs w:val="24"/>
        </w:rPr>
        <w:t>nr.electroventile: 2 buc.</w:t>
      </w:r>
    </w:p>
    <w:p w14:paraId="455DA37F" w14:textId="77777777" w:rsidR="00256148" w:rsidRPr="0087218E" w:rsidRDefault="00256148" w:rsidP="00256148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87218E">
        <w:rPr>
          <w:rFonts w:ascii="Arial" w:hAnsi="Arial" w:cs="Arial"/>
          <w:sz w:val="24"/>
          <w:szCs w:val="24"/>
        </w:rPr>
        <w:t>r.detectoare gaze: 2buc.</w:t>
      </w:r>
    </w:p>
    <w:p w14:paraId="34562843" w14:textId="77777777" w:rsidR="00256148" w:rsidRPr="0087218E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7218E">
        <w:rPr>
          <w:rFonts w:ascii="Arial" w:hAnsi="Arial" w:cs="Arial"/>
          <w:sz w:val="24"/>
          <w:szCs w:val="24"/>
        </w:rPr>
        <w:t>perator SD:</w:t>
      </w:r>
      <w:r>
        <w:rPr>
          <w:rFonts w:ascii="Arial" w:hAnsi="Arial" w:cs="Arial"/>
          <w:sz w:val="24"/>
          <w:szCs w:val="24"/>
        </w:rPr>
        <w:t xml:space="preserve"> </w:t>
      </w:r>
      <w:r w:rsidRPr="0087218E">
        <w:rPr>
          <w:rFonts w:ascii="Arial" w:hAnsi="Arial" w:cs="Arial"/>
          <w:b/>
          <w:sz w:val="24"/>
          <w:szCs w:val="24"/>
        </w:rPr>
        <w:t>Premier Energy</w:t>
      </w:r>
      <w:r>
        <w:rPr>
          <w:rFonts w:ascii="Arial" w:hAnsi="Arial" w:cs="Arial"/>
          <w:b/>
          <w:sz w:val="24"/>
          <w:szCs w:val="24"/>
        </w:rPr>
        <w:t xml:space="preserve"> S.R.L</w:t>
      </w:r>
    </w:p>
    <w:p w14:paraId="6853661C" w14:textId="77777777" w:rsidR="00256148" w:rsidRPr="0087218E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2811CDB" w14:textId="77777777" w:rsidR="00256148" w:rsidRPr="00AB7952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1CB4">
        <w:rPr>
          <w:rFonts w:ascii="Arial" w:hAnsi="Arial" w:cs="Arial"/>
          <w:b/>
          <w:sz w:val="24"/>
          <w:szCs w:val="24"/>
          <w:lang w:val="it-IT"/>
        </w:rPr>
        <w:t>2</w:t>
      </w:r>
      <w:r>
        <w:rPr>
          <w:rFonts w:ascii="Arial" w:hAnsi="Arial" w:cs="Arial"/>
          <w:b/>
          <w:sz w:val="24"/>
          <w:szCs w:val="24"/>
          <w:lang w:val="it-IT"/>
        </w:rPr>
        <w:t>3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. Rampa incarcare 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i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ei Marghita</w:t>
      </w:r>
      <w:r w:rsidRPr="00A51CB4">
        <w:rPr>
          <w:rFonts w:ascii="Arial" w:hAnsi="Arial" w:cs="Arial"/>
          <w:sz w:val="24"/>
          <w:szCs w:val="24"/>
          <w:lang w:val="it-IT"/>
        </w:rPr>
        <w:t>:</w:t>
      </w:r>
      <w:r w:rsidR="00AF0E55" w:rsidRPr="00AB7952">
        <w:rPr>
          <w:rFonts w:ascii="Arial" w:hAnsi="Arial" w:cs="Arial"/>
          <w:b/>
          <w:sz w:val="24"/>
          <w:szCs w:val="24"/>
          <w:lang w:val="it-IT"/>
        </w:rPr>
        <w:t xml:space="preserve">CLC- </w:t>
      </w:r>
      <w:r w:rsidR="00716F1D">
        <w:rPr>
          <w:rFonts w:ascii="Arial" w:hAnsi="Arial" w:cs="Arial"/>
          <w:b/>
          <w:sz w:val="24"/>
          <w:szCs w:val="24"/>
          <w:lang w:val="it-IT"/>
        </w:rPr>
        <w:t>4001715</w:t>
      </w:r>
      <w:r w:rsidR="0065229C">
        <w:rPr>
          <w:rFonts w:ascii="Arial" w:hAnsi="Arial" w:cs="Arial"/>
          <w:b/>
          <w:sz w:val="24"/>
          <w:szCs w:val="24"/>
          <w:lang w:val="it-IT"/>
        </w:rPr>
        <w:t>943</w:t>
      </w:r>
      <w:r w:rsidR="00AF0E55" w:rsidRPr="00AB7952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0E3CF1DA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redus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</w:t>
      </w:r>
      <w:r>
        <w:rPr>
          <w:rFonts w:ascii="Arial" w:hAnsi="Arial" w:cs="Arial"/>
          <w:sz w:val="24"/>
          <w:szCs w:val="24"/>
          <w:lang w:val="it-IT"/>
        </w:rPr>
        <w:t>20</w:t>
      </w:r>
      <w:r w:rsidRPr="00A51CB4">
        <w:rPr>
          <w:rFonts w:ascii="Arial" w:hAnsi="Arial" w:cs="Arial"/>
          <w:sz w:val="24"/>
          <w:szCs w:val="24"/>
          <w:lang w:val="it-IT"/>
        </w:rPr>
        <w:t>0 Nmc/h;</w:t>
      </w:r>
    </w:p>
    <w:p w14:paraId="5316E813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:135m/3”, 15m/2”, 30m/3/4”;</w:t>
      </w:r>
    </w:p>
    <w:p w14:paraId="30D1FD5D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  <w:lang w:val="it-IT"/>
        </w:rPr>
        <w:t xml:space="preserve">consumatori: cazan abur </w:t>
      </w:r>
      <w:r w:rsidR="00E72067">
        <w:rPr>
          <w:rFonts w:ascii="Arial" w:hAnsi="Arial" w:cs="Arial"/>
          <w:sz w:val="24"/>
          <w:szCs w:val="24"/>
          <w:lang w:val="it-IT"/>
        </w:rPr>
        <w:t>tip IVAR BHP-ECO 1500 (1,5 tone abur/ora)</w:t>
      </w:r>
      <w:r w:rsidRPr="00A51CB4">
        <w:rPr>
          <w:rFonts w:ascii="Arial" w:hAnsi="Arial" w:cs="Arial"/>
          <w:sz w:val="24"/>
          <w:szCs w:val="24"/>
          <w:lang w:val="it-IT"/>
        </w:rPr>
        <w:t>, central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termic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mural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(30 kW), bec Teclu,</w:t>
      </w:r>
      <w:r w:rsidR="009D314B">
        <w:rPr>
          <w:rFonts w:ascii="Arial" w:hAnsi="Arial" w:cs="Arial"/>
          <w:sz w:val="24"/>
          <w:szCs w:val="24"/>
          <w:lang w:val="it-IT"/>
        </w:rPr>
        <w:t xml:space="preserve"> </w:t>
      </w:r>
      <w:r w:rsidRPr="00A51CB4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ș</w:t>
      </w:r>
      <w:r w:rsidRPr="00A51CB4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ă</w:t>
      </w:r>
      <w:r w:rsidRPr="00A51CB4">
        <w:rPr>
          <w:rFonts w:ascii="Arial" w:hAnsi="Arial" w:cs="Arial"/>
          <w:sz w:val="24"/>
          <w:szCs w:val="24"/>
        </w:rPr>
        <w:t xml:space="preserve"> de g</w:t>
      </w:r>
      <w:r>
        <w:rPr>
          <w:rFonts w:ascii="Arial" w:hAnsi="Arial" w:cs="Arial"/>
          <w:sz w:val="24"/>
          <w:szCs w:val="24"/>
        </w:rPr>
        <w:t>ă</w:t>
      </w:r>
      <w:r w:rsidRPr="00A51CB4">
        <w:rPr>
          <w:rFonts w:ascii="Arial" w:hAnsi="Arial" w:cs="Arial"/>
          <w:sz w:val="24"/>
          <w:szCs w:val="24"/>
        </w:rPr>
        <w:t>tit;</w:t>
      </w:r>
    </w:p>
    <w:p w14:paraId="02F1B82C" w14:textId="77777777" w:rsidR="00256148" w:rsidRPr="00A51CB4" w:rsidRDefault="00256148" w:rsidP="0025614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ONPET</w:t>
      </w:r>
      <w:r w:rsidRPr="00A51CB4">
        <w:rPr>
          <w:rFonts w:ascii="Arial" w:hAnsi="Arial" w:cs="Arial"/>
          <w:sz w:val="24"/>
          <w:szCs w:val="24"/>
        </w:rPr>
        <w:t xml:space="preserve"> S.A.: 1 buc. SRM;</w:t>
      </w:r>
    </w:p>
    <w:p w14:paraId="0E332C3B" w14:textId="77777777" w:rsidR="00256148" w:rsidRPr="00A51CB4" w:rsidRDefault="00256148" w:rsidP="0025614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1 buc.;</w:t>
      </w:r>
    </w:p>
    <w:p w14:paraId="5C348869" w14:textId="77777777" w:rsidR="00256148" w:rsidRPr="00A51CB4" w:rsidRDefault="00256148" w:rsidP="0025614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1 buc.;</w:t>
      </w:r>
    </w:p>
    <w:p w14:paraId="6661FEBB" w14:textId="77777777" w:rsidR="00256148" w:rsidRPr="005E40F6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5E40F6">
        <w:rPr>
          <w:rFonts w:ascii="Arial" w:hAnsi="Arial" w:cs="Arial"/>
          <w:b/>
          <w:sz w:val="24"/>
          <w:szCs w:val="24"/>
        </w:rPr>
        <w:t>Delgaz Grid</w:t>
      </w:r>
      <w:r>
        <w:rPr>
          <w:rFonts w:ascii="Arial" w:hAnsi="Arial" w:cs="Arial"/>
          <w:b/>
          <w:sz w:val="24"/>
          <w:szCs w:val="24"/>
        </w:rPr>
        <w:t xml:space="preserve"> S.A</w:t>
      </w:r>
    </w:p>
    <w:p w14:paraId="58763CED" w14:textId="77777777" w:rsidR="00256148" w:rsidRPr="005E40F6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B0C26A4" w14:textId="77777777" w:rsidR="00256148" w:rsidRPr="00AF0E55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1CB4">
        <w:rPr>
          <w:rFonts w:ascii="Arial" w:hAnsi="Arial" w:cs="Arial"/>
          <w:b/>
          <w:sz w:val="24"/>
          <w:szCs w:val="24"/>
          <w:lang w:val="it-IT"/>
        </w:rPr>
        <w:t>2</w:t>
      </w:r>
      <w:r>
        <w:rPr>
          <w:rFonts w:ascii="Arial" w:hAnsi="Arial" w:cs="Arial"/>
          <w:b/>
          <w:sz w:val="24"/>
          <w:szCs w:val="24"/>
          <w:lang w:val="it-IT"/>
        </w:rPr>
        <w:t>4</w:t>
      </w:r>
      <w:r w:rsidRPr="00A51CB4">
        <w:rPr>
          <w:rFonts w:ascii="Arial" w:hAnsi="Arial" w:cs="Arial"/>
          <w:b/>
          <w:sz w:val="24"/>
          <w:szCs w:val="24"/>
          <w:lang w:val="it-IT"/>
        </w:rPr>
        <w:t>. Rampa automatizat</w:t>
      </w:r>
      <w:r>
        <w:rPr>
          <w:rFonts w:ascii="Arial" w:hAnsi="Arial" w:cs="Arial"/>
          <w:b/>
          <w:sz w:val="24"/>
          <w:szCs w:val="24"/>
          <w:lang w:val="it-IT"/>
        </w:rPr>
        <w:t>ă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lang w:val="it-IT"/>
        </w:rPr>
        <w:t>î</w:t>
      </w:r>
      <w:r w:rsidRPr="00A51CB4">
        <w:rPr>
          <w:rFonts w:ascii="Arial" w:hAnsi="Arial" w:cs="Arial"/>
          <w:b/>
          <w:sz w:val="24"/>
          <w:szCs w:val="24"/>
          <w:lang w:val="it-IT"/>
        </w:rPr>
        <w:t xml:space="preserve">ncarcare 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i</w:t>
      </w:r>
      <w:r>
        <w:rPr>
          <w:rFonts w:ascii="Arial" w:hAnsi="Arial" w:cs="Arial"/>
          <w:b/>
          <w:sz w:val="24"/>
          <w:szCs w:val="24"/>
          <w:lang w:val="it-IT"/>
        </w:rPr>
        <w:t>ț</w:t>
      </w:r>
      <w:r w:rsidRPr="00A51CB4">
        <w:rPr>
          <w:rFonts w:ascii="Arial" w:hAnsi="Arial" w:cs="Arial"/>
          <w:b/>
          <w:sz w:val="24"/>
          <w:szCs w:val="24"/>
          <w:lang w:val="it-IT"/>
        </w:rPr>
        <w:t>ei Biled</w:t>
      </w:r>
      <w:r w:rsidRPr="00A51CB4">
        <w:rPr>
          <w:rFonts w:ascii="Arial" w:hAnsi="Arial" w:cs="Arial"/>
          <w:sz w:val="24"/>
          <w:szCs w:val="24"/>
          <w:lang w:val="it-IT"/>
        </w:rPr>
        <w:t>:</w:t>
      </w:r>
      <w:r w:rsidR="00AF0E55" w:rsidRPr="00AF0E55">
        <w:rPr>
          <w:rFonts w:ascii="Arial" w:hAnsi="Arial" w:cs="Arial"/>
          <w:b/>
          <w:sz w:val="24"/>
          <w:szCs w:val="24"/>
          <w:lang w:val="it-IT"/>
        </w:rPr>
        <w:t>CLC- 4001715951</w:t>
      </w:r>
    </w:p>
    <w:p w14:paraId="2C33338D" w14:textId="77777777" w:rsidR="003764B6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instala</w:t>
      </w:r>
      <w:r>
        <w:rPr>
          <w:rFonts w:ascii="Arial" w:hAnsi="Arial" w:cs="Arial"/>
          <w:sz w:val="24"/>
          <w:szCs w:val="24"/>
          <w:lang w:val="it-IT"/>
        </w:rPr>
        <w:t>ț</w:t>
      </w:r>
      <w:r w:rsidRPr="00A51CB4">
        <w:rPr>
          <w:rFonts w:ascii="Arial" w:hAnsi="Arial" w:cs="Arial"/>
          <w:sz w:val="24"/>
          <w:szCs w:val="24"/>
          <w:lang w:val="it-IT"/>
        </w:rPr>
        <w:t>ie redus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presiune, Q = 220 Nmc/h;</w:t>
      </w:r>
    </w:p>
    <w:p w14:paraId="434D771F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lungime/diametru conduct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>: 342m/3”, 4m/2”, 25m/3/4”;</w:t>
      </w:r>
    </w:p>
    <w:p w14:paraId="0DDFC45F" w14:textId="77777777" w:rsidR="00256148" w:rsidRPr="00A51CB4" w:rsidRDefault="00256148" w:rsidP="003764B6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A51CB4">
        <w:rPr>
          <w:rFonts w:ascii="Arial" w:hAnsi="Arial" w:cs="Arial"/>
          <w:sz w:val="24"/>
          <w:szCs w:val="24"/>
          <w:lang w:val="it-IT"/>
        </w:rPr>
        <w:t>consumatori: cazan ap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cald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A51CB4">
        <w:rPr>
          <w:rFonts w:ascii="Arial" w:hAnsi="Arial" w:cs="Arial"/>
          <w:sz w:val="24"/>
          <w:szCs w:val="24"/>
          <w:lang w:val="it-IT"/>
        </w:rPr>
        <w:t xml:space="preserve"> (93 kW), 2 cazane abur ICI Caldaie AX 1200;</w:t>
      </w:r>
    </w:p>
    <w:p w14:paraId="5C7D1766" w14:textId="77777777" w:rsidR="00256148" w:rsidRDefault="00256148" w:rsidP="003764B6">
      <w:pPr>
        <w:pStyle w:val="NoSpacing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SRM/PRM care apar</w:t>
      </w:r>
      <w:r>
        <w:rPr>
          <w:rFonts w:ascii="Arial" w:hAnsi="Arial" w:cs="Arial"/>
          <w:sz w:val="24"/>
          <w:szCs w:val="24"/>
        </w:rPr>
        <w:t>ț</w:t>
      </w:r>
      <w:r w:rsidRPr="00A51CB4">
        <w:rPr>
          <w:rFonts w:ascii="Arial" w:hAnsi="Arial" w:cs="Arial"/>
          <w:sz w:val="24"/>
          <w:szCs w:val="24"/>
        </w:rPr>
        <w:t>in S.C. C</w:t>
      </w:r>
      <w:r>
        <w:rPr>
          <w:rFonts w:ascii="Arial" w:hAnsi="Arial" w:cs="Arial"/>
          <w:sz w:val="24"/>
          <w:szCs w:val="24"/>
        </w:rPr>
        <w:t>ONPRT</w:t>
      </w:r>
      <w:r w:rsidRPr="00A51CB4">
        <w:rPr>
          <w:rFonts w:ascii="Arial" w:hAnsi="Arial" w:cs="Arial"/>
          <w:sz w:val="24"/>
          <w:szCs w:val="24"/>
        </w:rPr>
        <w:t xml:space="preserve"> S.A.:1 buc. SRM;</w:t>
      </w:r>
    </w:p>
    <w:p w14:paraId="45F7884F" w14:textId="77777777" w:rsidR="00256148" w:rsidRPr="00A51CB4" w:rsidRDefault="00256148" w:rsidP="003764B6">
      <w:pPr>
        <w:pStyle w:val="NoSpacing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electroventile: 0 buc;</w:t>
      </w:r>
    </w:p>
    <w:p w14:paraId="443519E3" w14:textId="77777777" w:rsidR="00256148" w:rsidRPr="00A51CB4" w:rsidRDefault="00256148" w:rsidP="003764B6">
      <w:pPr>
        <w:pStyle w:val="NoSpacing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>nr. buc. detectoare gaze: 0 buc;</w:t>
      </w:r>
    </w:p>
    <w:p w14:paraId="442EF57A" w14:textId="77777777" w:rsidR="00256148" w:rsidRDefault="00256148" w:rsidP="003764B6">
      <w:pPr>
        <w:pStyle w:val="NoSpacing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  <w:r w:rsidRPr="00A51CB4">
        <w:rPr>
          <w:rFonts w:ascii="Arial" w:hAnsi="Arial" w:cs="Arial"/>
          <w:sz w:val="24"/>
          <w:szCs w:val="24"/>
        </w:rPr>
        <w:t xml:space="preserve">operator SD: </w:t>
      </w:r>
      <w:r w:rsidRPr="005E40F6">
        <w:rPr>
          <w:rFonts w:ascii="Arial" w:hAnsi="Arial" w:cs="Arial"/>
          <w:b/>
          <w:sz w:val="24"/>
          <w:szCs w:val="24"/>
        </w:rPr>
        <w:t>Delgaz Grid</w:t>
      </w:r>
      <w:r>
        <w:rPr>
          <w:rFonts w:ascii="Arial" w:hAnsi="Arial" w:cs="Arial"/>
          <w:b/>
          <w:sz w:val="24"/>
          <w:szCs w:val="24"/>
        </w:rPr>
        <w:t xml:space="preserve"> S.A</w:t>
      </w:r>
      <w:r w:rsidRPr="005E40F6">
        <w:rPr>
          <w:rFonts w:ascii="Arial" w:hAnsi="Arial" w:cs="Arial"/>
          <w:b/>
          <w:sz w:val="24"/>
          <w:szCs w:val="24"/>
        </w:rPr>
        <w:t>;</w:t>
      </w:r>
    </w:p>
    <w:p w14:paraId="588C2542" w14:textId="77777777" w:rsidR="00256148" w:rsidRPr="005E40F6" w:rsidRDefault="00256148" w:rsidP="00256148">
      <w:pPr>
        <w:pStyle w:val="NoSpacing"/>
        <w:tabs>
          <w:tab w:val="left" w:pos="720"/>
        </w:tabs>
        <w:ind w:left="810"/>
        <w:jc w:val="both"/>
        <w:rPr>
          <w:rFonts w:ascii="Arial" w:hAnsi="Arial" w:cs="Arial"/>
          <w:b/>
          <w:sz w:val="24"/>
          <w:szCs w:val="24"/>
        </w:rPr>
      </w:pPr>
    </w:p>
    <w:p w14:paraId="137E29F3" w14:textId="77777777" w:rsidR="00256148" w:rsidRPr="00A51CB4" w:rsidRDefault="00256148" w:rsidP="003764B6">
      <w:pPr>
        <w:pStyle w:val="NoSpacing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b/>
          <w:sz w:val="24"/>
          <w:szCs w:val="24"/>
          <w:lang w:val="ro-RO"/>
        </w:rPr>
        <w:t>2</w:t>
      </w:r>
      <w:r>
        <w:rPr>
          <w:rFonts w:ascii="Arial" w:hAnsi="Arial" w:cs="Arial"/>
          <w:b/>
          <w:sz w:val="24"/>
          <w:szCs w:val="24"/>
          <w:lang w:val="ro-RO"/>
        </w:rPr>
        <w:t>5</w:t>
      </w:r>
      <w:r w:rsidRPr="00A51CB4">
        <w:rPr>
          <w:rFonts w:ascii="Arial" w:hAnsi="Arial" w:cs="Arial"/>
          <w:b/>
          <w:sz w:val="24"/>
          <w:szCs w:val="24"/>
          <w:lang w:val="ro-RO"/>
        </w:rPr>
        <w:t>. Sediu Moine</w:t>
      </w:r>
      <w:r>
        <w:rPr>
          <w:rFonts w:ascii="Arial" w:hAnsi="Arial" w:cs="Arial"/>
          <w:b/>
          <w:sz w:val="24"/>
          <w:szCs w:val="24"/>
          <w:lang w:val="ro-RO"/>
        </w:rPr>
        <w:t>ș</w:t>
      </w:r>
      <w:r w:rsidRPr="00A51CB4">
        <w:rPr>
          <w:rFonts w:ascii="Arial" w:hAnsi="Arial" w:cs="Arial"/>
          <w:b/>
          <w:sz w:val="24"/>
          <w:szCs w:val="24"/>
          <w:lang w:val="ro-RO"/>
        </w:rPr>
        <w:t>ti</w:t>
      </w:r>
      <w:r w:rsidR="00AF0E55">
        <w:rPr>
          <w:rFonts w:ascii="Arial" w:hAnsi="Arial" w:cs="Arial"/>
          <w:b/>
          <w:sz w:val="24"/>
          <w:szCs w:val="24"/>
          <w:lang w:val="ro-RO"/>
        </w:rPr>
        <w:t xml:space="preserve"> CLC- 4001715958</w:t>
      </w:r>
    </w:p>
    <w:p w14:paraId="6A1C0200" w14:textId="77777777" w:rsidR="00256148" w:rsidRPr="00A51CB4" w:rsidRDefault="00256148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instala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ie joas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presiune, Q= 10Nmc/h</w:t>
      </w:r>
    </w:p>
    <w:p w14:paraId="4F85B914" w14:textId="77777777" w:rsidR="00256148" w:rsidRPr="00A51CB4" w:rsidRDefault="00256148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lungime/ diametru conduct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>: 80m/1</w:t>
      </w:r>
      <w:r w:rsidRPr="00A51CB4">
        <w:rPr>
          <w:rFonts w:ascii="Arial" w:hAnsi="Arial" w:cs="Arial"/>
          <w:sz w:val="24"/>
          <w:szCs w:val="24"/>
          <w:vertAlign w:val="superscript"/>
          <w:lang w:val="ro-RO"/>
        </w:rPr>
        <w:t>”</w:t>
      </w:r>
      <w:r w:rsidRPr="00A51CB4">
        <w:rPr>
          <w:rFonts w:ascii="Arial" w:hAnsi="Arial" w:cs="Arial"/>
          <w:sz w:val="24"/>
          <w:szCs w:val="24"/>
          <w:lang w:val="ro-RO"/>
        </w:rPr>
        <w:t>, 12m/1/2</w:t>
      </w:r>
      <w:r w:rsidRPr="00A51CB4">
        <w:rPr>
          <w:rFonts w:ascii="Arial" w:hAnsi="Arial" w:cs="Arial"/>
          <w:sz w:val="24"/>
          <w:szCs w:val="24"/>
          <w:vertAlign w:val="superscript"/>
          <w:lang w:val="ro-RO"/>
        </w:rPr>
        <w:t>”</w:t>
      </w:r>
    </w:p>
    <w:p w14:paraId="581A1080" w14:textId="77777777" w:rsidR="00256148" w:rsidRPr="00A51CB4" w:rsidRDefault="00256148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consumatori: central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termic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mural</w:t>
      </w:r>
      <w:r>
        <w:rPr>
          <w:rFonts w:ascii="Arial" w:hAnsi="Arial" w:cs="Arial"/>
          <w:sz w:val="24"/>
          <w:szCs w:val="24"/>
          <w:lang w:val="ro-RO"/>
        </w:rPr>
        <w:t xml:space="preserve">ă </w:t>
      </w:r>
      <w:r w:rsidRPr="00A51CB4">
        <w:rPr>
          <w:rFonts w:ascii="Arial" w:hAnsi="Arial" w:cs="Arial"/>
          <w:sz w:val="24"/>
          <w:szCs w:val="24"/>
          <w:lang w:val="ro-RO"/>
        </w:rPr>
        <w:t>(24 kw), ma</w:t>
      </w:r>
      <w:r>
        <w:rPr>
          <w:rFonts w:ascii="Arial" w:hAnsi="Arial" w:cs="Arial"/>
          <w:sz w:val="24"/>
          <w:szCs w:val="24"/>
          <w:lang w:val="ro-RO"/>
        </w:rPr>
        <w:t>ș</w:t>
      </w:r>
      <w:r w:rsidRPr="00A51CB4">
        <w:rPr>
          <w:rFonts w:ascii="Arial" w:hAnsi="Arial" w:cs="Arial"/>
          <w:sz w:val="24"/>
          <w:szCs w:val="24"/>
          <w:lang w:val="ro-RO"/>
        </w:rPr>
        <w:t>in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de g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>tit;</w:t>
      </w:r>
    </w:p>
    <w:p w14:paraId="7AF7EF57" w14:textId="77777777" w:rsidR="00256148" w:rsidRPr="00A51CB4" w:rsidRDefault="00256148" w:rsidP="003764B6">
      <w:pPr>
        <w:pStyle w:val="NoSpacing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nr.buc. SRM/PRM care apar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in S.C.C</w:t>
      </w:r>
      <w:r>
        <w:rPr>
          <w:rFonts w:ascii="Arial" w:hAnsi="Arial" w:cs="Arial"/>
          <w:sz w:val="24"/>
          <w:szCs w:val="24"/>
          <w:lang w:val="ro-RO"/>
        </w:rPr>
        <w:t>ONPET S.A. : 1buc</w:t>
      </w:r>
      <w:r w:rsidRPr="00A51CB4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51CB4">
        <w:rPr>
          <w:rFonts w:ascii="Arial" w:hAnsi="Arial" w:cs="Arial"/>
          <w:sz w:val="24"/>
          <w:szCs w:val="24"/>
          <w:lang w:val="ro-RO"/>
        </w:rPr>
        <w:t>PRM</w:t>
      </w:r>
    </w:p>
    <w:p w14:paraId="14A5CB94" w14:textId="77777777" w:rsidR="00256148" w:rsidRPr="00A51CB4" w:rsidRDefault="00256148" w:rsidP="003764B6">
      <w:pPr>
        <w:pStyle w:val="NoSpacing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nr.buc. electroventile: 2 buc</w:t>
      </w:r>
    </w:p>
    <w:p w14:paraId="377FA0B1" w14:textId="77777777" w:rsidR="00256148" w:rsidRPr="00A51CB4" w:rsidRDefault="00256148" w:rsidP="003764B6">
      <w:pPr>
        <w:pStyle w:val="NoSpacing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nr. detectoare gaze : 2 buc.</w:t>
      </w:r>
    </w:p>
    <w:p w14:paraId="36447B6C" w14:textId="77777777" w:rsidR="00256148" w:rsidRDefault="00256148" w:rsidP="003764B6">
      <w:pPr>
        <w:pStyle w:val="NoSpacing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 xml:space="preserve">operator SD: </w:t>
      </w:r>
      <w:r w:rsidRPr="005E40F6">
        <w:rPr>
          <w:rFonts w:ascii="Arial" w:hAnsi="Arial" w:cs="Arial"/>
          <w:b/>
          <w:sz w:val="24"/>
          <w:szCs w:val="24"/>
          <w:lang w:val="ro-RO"/>
        </w:rPr>
        <w:t>Delgaz Grid</w:t>
      </w:r>
      <w:r>
        <w:rPr>
          <w:rFonts w:ascii="Arial" w:hAnsi="Arial" w:cs="Arial"/>
          <w:b/>
          <w:sz w:val="24"/>
          <w:szCs w:val="24"/>
          <w:lang w:val="ro-RO"/>
        </w:rPr>
        <w:t xml:space="preserve"> S.A</w:t>
      </w:r>
    </w:p>
    <w:p w14:paraId="7C3F9EE5" w14:textId="77777777" w:rsidR="00256148" w:rsidRPr="00A51CB4" w:rsidRDefault="00256148" w:rsidP="00256148">
      <w:pPr>
        <w:pStyle w:val="NoSpacing"/>
        <w:tabs>
          <w:tab w:val="left" w:pos="720"/>
        </w:tabs>
        <w:ind w:firstLine="810"/>
        <w:jc w:val="both"/>
        <w:rPr>
          <w:rFonts w:ascii="Arial" w:hAnsi="Arial" w:cs="Arial"/>
          <w:sz w:val="24"/>
          <w:szCs w:val="24"/>
          <w:lang w:val="ro-RO"/>
        </w:rPr>
      </w:pPr>
    </w:p>
    <w:p w14:paraId="2FBFAE07" w14:textId="6BEA2ED2" w:rsidR="00256148" w:rsidRPr="00A51CB4" w:rsidRDefault="00293D85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b/>
          <w:sz w:val="24"/>
          <w:szCs w:val="24"/>
          <w:lang w:val="ro-RO"/>
        </w:rPr>
        <w:t>Nota: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Adresele punctelor de consum </w:t>
      </w:r>
      <w:r w:rsidR="0097378B">
        <w:rPr>
          <w:rFonts w:ascii="Arial" w:hAnsi="Arial" w:cs="Arial"/>
          <w:sz w:val="24"/>
          <w:szCs w:val="24"/>
          <w:lang w:val="ro-RO"/>
        </w:rPr>
        <w:t>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 cantit</w:t>
      </w:r>
      <w:r w:rsidR="00256148">
        <w:rPr>
          <w:rFonts w:ascii="Arial" w:hAnsi="Arial" w:cs="Arial"/>
          <w:sz w:val="24"/>
          <w:szCs w:val="24"/>
          <w:lang w:val="ro-RO"/>
        </w:rPr>
        <w:t>ăț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ile de gaze naturale estimate a fi consumate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 fiecare loca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ie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n parte,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</w:t>
      </w:r>
      <w:r w:rsidR="00256148">
        <w:rPr>
          <w:rFonts w:ascii="Arial" w:hAnsi="Arial" w:cs="Arial"/>
          <w:sz w:val="24"/>
          <w:szCs w:val="24"/>
          <w:lang w:val="ro-RO"/>
        </w:rPr>
        <w:t xml:space="preserve"> perioada </w:t>
      </w:r>
      <w:r w:rsidR="00256148" w:rsidRPr="003644C8">
        <w:rPr>
          <w:rFonts w:ascii="Arial" w:hAnsi="Arial" w:cs="Arial"/>
          <w:sz w:val="24"/>
          <w:szCs w:val="24"/>
          <w:lang w:val="ro-RO"/>
        </w:rPr>
        <w:t>:</w:t>
      </w:r>
      <w:r w:rsidR="004142F5" w:rsidRPr="00CC4925">
        <w:rPr>
          <w:rFonts w:ascii="Arial" w:hAnsi="Arial" w:cs="Arial"/>
          <w:b/>
          <w:sz w:val="24"/>
          <w:szCs w:val="24"/>
          <w:lang w:val="ro-RO"/>
        </w:rPr>
        <w:t>2</w:t>
      </w:r>
      <w:r w:rsidR="002C7F93">
        <w:rPr>
          <w:rFonts w:ascii="Arial" w:hAnsi="Arial" w:cs="Arial"/>
          <w:b/>
          <w:sz w:val="24"/>
          <w:szCs w:val="24"/>
          <w:lang w:val="ro-RO"/>
        </w:rPr>
        <w:t>1</w:t>
      </w:r>
      <w:r w:rsidR="00256148" w:rsidRPr="00CC4925">
        <w:rPr>
          <w:rFonts w:ascii="Arial" w:hAnsi="Arial" w:cs="Arial"/>
          <w:b/>
          <w:sz w:val="24"/>
          <w:szCs w:val="24"/>
          <w:lang w:val="ro-RO"/>
        </w:rPr>
        <w:t>.0</w:t>
      </w:r>
      <w:r w:rsidR="00BC7929">
        <w:rPr>
          <w:rFonts w:ascii="Arial" w:hAnsi="Arial" w:cs="Arial"/>
          <w:b/>
          <w:sz w:val="24"/>
          <w:szCs w:val="24"/>
          <w:lang w:val="ro-RO"/>
        </w:rPr>
        <w:t>9</w:t>
      </w:r>
      <w:r w:rsidR="00256148" w:rsidRPr="00CC4925">
        <w:rPr>
          <w:rFonts w:ascii="Arial" w:hAnsi="Arial" w:cs="Arial"/>
          <w:b/>
          <w:sz w:val="24"/>
          <w:szCs w:val="24"/>
          <w:lang w:val="ro-RO"/>
        </w:rPr>
        <w:t>.</w:t>
      </w:r>
      <w:r w:rsidR="004142F5" w:rsidRPr="00CC4925">
        <w:rPr>
          <w:rFonts w:ascii="Arial" w:hAnsi="Arial" w:cs="Arial"/>
          <w:b/>
          <w:sz w:val="24"/>
          <w:szCs w:val="24"/>
          <w:lang w:val="ro-RO"/>
        </w:rPr>
        <w:t>202</w:t>
      </w:r>
      <w:r w:rsidRPr="00CC4925">
        <w:rPr>
          <w:rFonts w:ascii="Arial" w:hAnsi="Arial" w:cs="Arial"/>
          <w:b/>
          <w:sz w:val="24"/>
          <w:szCs w:val="24"/>
          <w:lang w:val="ro-RO"/>
        </w:rPr>
        <w:t>1</w:t>
      </w:r>
      <w:r w:rsidR="00256148" w:rsidRPr="00CC4925">
        <w:rPr>
          <w:rFonts w:ascii="Arial" w:hAnsi="Arial" w:cs="Arial"/>
          <w:b/>
          <w:sz w:val="24"/>
          <w:szCs w:val="24"/>
          <w:lang w:val="ro-RO"/>
        </w:rPr>
        <w:t xml:space="preserve"> – </w:t>
      </w:r>
      <w:r w:rsidR="002C7F93">
        <w:rPr>
          <w:rFonts w:ascii="Arial" w:hAnsi="Arial" w:cs="Arial"/>
          <w:b/>
          <w:sz w:val="24"/>
          <w:szCs w:val="24"/>
          <w:lang w:val="ro-RO"/>
        </w:rPr>
        <w:t>2</w:t>
      </w:r>
      <w:r w:rsidR="00702608">
        <w:rPr>
          <w:rFonts w:ascii="Arial" w:hAnsi="Arial" w:cs="Arial"/>
          <w:b/>
          <w:sz w:val="24"/>
          <w:szCs w:val="24"/>
          <w:lang w:val="ro-RO"/>
        </w:rPr>
        <w:t>1</w:t>
      </w:r>
      <w:bookmarkStart w:id="0" w:name="_GoBack"/>
      <w:bookmarkEnd w:id="0"/>
      <w:r w:rsidR="00256148" w:rsidRPr="00CC4925">
        <w:rPr>
          <w:rFonts w:ascii="Arial" w:hAnsi="Arial" w:cs="Arial"/>
          <w:b/>
          <w:sz w:val="24"/>
          <w:szCs w:val="24"/>
          <w:lang w:val="ro-RO"/>
        </w:rPr>
        <w:t>.0</w:t>
      </w:r>
      <w:r w:rsidR="003644C8" w:rsidRPr="00CC4925">
        <w:rPr>
          <w:rFonts w:ascii="Arial" w:hAnsi="Arial" w:cs="Arial"/>
          <w:b/>
          <w:sz w:val="24"/>
          <w:szCs w:val="24"/>
          <w:lang w:val="ro-RO"/>
        </w:rPr>
        <w:t>9</w:t>
      </w:r>
      <w:r w:rsidR="00256148" w:rsidRPr="00CC4925">
        <w:rPr>
          <w:rFonts w:ascii="Arial" w:hAnsi="Arial" w:cs="Arial"/>
          <w:b/>
          <w:sz w:val="24"/>
          <w:szCs w:val="24"/>
          <w:lang w:val="ro-RO"/>
        </w:rPr>
        <w:t>.</w:t>
      </w:r>
      <w:r w:rsidR="004142F5" w:rsidRPr="00CC4925">
        <w:rPr>
          <w:rFonts w:ascii="Arial" w:hAnsi="Arial" w:cs="Arial"/>
          <w:b/>
          <w:sz w:val="24"/>
          <w:szCs w:val="24"/>
          <w:lang w:val="ro-RO"/>
        </w:rPr>
        <w:t>202</w:t>
      </w:r>
      <w:r w:rsidR="00BC7929">
        <w:rPr>
          <w:rFonts w:ascii="Arial" w:hAnsi="Arial" w:cs="Arial"/>
          <w:b/>
          <w:sz w:val="24"/>
          <w:szCs w:val="24"/>
          <w:lang w:val="ro-RO"/>
        </w:rPr>
        <w:t>2</w:t>
      </w:r>
      <w:r w:rsidR="00256148" w:rsidRPr="00CC4925">
        <w:rPr>
          <w:rFonts w:ascii="Arial" w:hAnsi="Arial" w:cs="Arial"/>
          <w:sz w:val="24"/>
          <w:szCs w:val="24"/>
          <w:lang w:val="ro-RO"/>
        </w:rPr>
        <w:t xml:space="preserve"> </w:t>
      </w:r>
      <w:r w:rsidR="00256148" w:rsidRPr="00A51CB4">
        <w:rPr>
          <w:rFonts w:ascii="Arial" w:hAnsi="Arial" w:cs="Arial"/>
          <w:sz w:val="24"/>
          <w:szCs w:val="24"/>
          <w:lang w:val="ro-RO"/>
        </w:rPr>
        <w:t>se reg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sesc in </w:t>
      </w:r>
      <w:r w:rsidR="00256148" w:rsidRPr="005E40F6">
        <w:rPr>
          <w:rFonts w:ascii="Arial" w:hAnsi="Arial" w:cs="Arial"/>
          <w:b/>
          <w:sz w:val="24"/>
          <w:szCs w:val="24"/>
          <w:lang w:val="ro-RO"/>
        </w:rPr>
        <w:t>Tabelul 1</w:t>
      </w:r>
      <w:r w:rsidR="00256148">
        <w:rPr>
          <w:rFonts w:ascii="Arial" w:hAnsi="Arial" w:cs="Arial"/>
          <w:sz w:val="24"/>
          <w:szCs w:val="24"/>
          <w:lang w:val="ro-RO"/>
        </w:rPr>
        <w:t xml:space="preserve"> anexat, </w:t>
      </w:r>
      <w:r w:rsidR="00256148" w:rsidRPr="00A51CB4">
        <w:rPr>
          <w:rFonts w:ascii="Arial" w:hAnsi="Arial" w:cs="Arial"/>
          <w:sz w:val="24"/>
          <w:szCs w:val="24"/>
          <w:lang w:val="ro-RO"/>
        </w:rPr>
        <w:t>care face parte integrant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din prezentul caiet de sarcini.</w:t>
      </w:r>
    </w:p>
    <w:p w14:paraId="67841FAD" w14:textId="77777777" w:rsidR="00256148" w:rsidRPr="00A51CB4" w:rsidRDefault="00256148" w:rsidP="00256148">
      <w:pPr>
        <w:pStyle w:val="NoSpacing"/>
        <w:tabs>
          <w:tab w:val="left" w:pos="720"/>
        </w:tabs>
        <w:ind w:firstLine="810"/>
        <w:jc w:val="both"/>
        <w:rPr>
          <w:rFonts w:ascii="Arial" w:hAnsi="Arial" w:cs="Arial"/>
          <w:sz w:val="24"/>
          <w:szCs w:val="24"/>
          <w:lang w:val="ro-RO"/>
        </w:rPr>
      </w:pPr>
    </w:p>
    <w:p w14:paraId="52C02795" w14:textId="77777777" w:rsidR="00256148" w:rsidRPr="00A51CB4" w:rsidRDefault="00293D85" w:rsidP="003764B6">
      <w:pPr>
        <w:pStyle w:val="NoSpacing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sz w:val="24"/>
          <w:szCs w:val="24"/>
          <w:lang w:val="ro-RO"/>
        </w:rPr>
        <w:t>Exploatarea instala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iilor de utilizare a gazelor naturale, din ca</w:t>
      </w:r>
      <w:r w:rsidR="00256148">
        <w:rPr>
          <w:rFonts w:ascii="Arial" w:hAnsi="Arial" w:cs="Arial"/>
          <w:sz w:val="24"/>
          <w:szCs w:val="24"/>
          <w:lang w:val="ro-RO"/>
        </w:rPr>
        <w:t xml:space="preserve">drul </w:t>
      </w:r>
      <w:r w:rsidR="00256148" w:rsidRPr="00A51CB4">
        <w:rPr>
          <w:rFonts w:ascii="Arial" w:hAnsi="Arial" w:cs="Arial"/>
          <w:sz w:val="24"/>
          <w:szCs w:val="24"/>
          <w:lang w:val="ro-RO"/>
        </w:rPr>
        <w:t>C</w:t>
      </w:r>
      <w:r w:rsidR="00256148">
        <w:rPr>
          <w:rFonts w:ascii="Arial" w:hAnsi="Arial" w:cs="Arial"/>
          <w:sz w:val="24"/>
          <w:szCs w:val="24"/>
          <w:lang w:val="ro-RO"/>
        </w:rPr>
        <w:t>ONPET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S.A se face cu respectarea legisla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iei </w:t>
      </w:r>
      <w:r w:rsidR="00256148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 vigoare si in special cu respectarea „</w:t>
      </w:r>
      <w:r w:rsidR="00256148" w:rsidRPr="00A51CB4">
        <w:rPr>
          <w:rFonts w:ascii="Arial" w:hAnsi="Arial" w:cs="Arial"/>
          <w:b/>
          <w:sz w:val="24"/>
          <w:szCs w:val="24"/>
          <w:lang w:val="ro-RO"/>
        </w:rPr>
        <w:t>Normelor tehnice pentru proiectarea, executarea si exploatarea sistemelor de alimentare cu gaze naturale</w:t>
      </w:r>
      <w:r w:rsidR="00256148">
        <w:rPr>
          <w:rFonts w:ascii="Arial" w:hAnsi="Arial" w:cs="Arial"/>
          <w:b/>
          <w:sz w:val="24"/>
          <w:szCs w:val="24"/>
          <w:lang w:val="ro-RO"/>
        </w:rPr>
        <w:t xml:space="preserve"> NTPEE</w:t>
      </w:r>
      <w:r w:rsidR="00256148" w:rsidRPr="00A51CB4">
        <w:rPr>
          <w:rFonts w:ascii="Arial" w:hAnsi="Arial" w:cs="Arial"/>
          <w:b/>
          <w:sz w:val="24"/>
          <w:szCs w:val="24"/>
          <w:lang w:val="ro-RO"/>
        </w:rPr>
        <w:t xml:space="preserve">  – Ordinul</w:t>
      </w:r>
      <w:r w:rsidR="00256148">
        <w:rPr>
          <w:rFonts w:ascii="Arial" w:hAnsi="Arial" w:cs="Arial"/>
          <w:b/>
          <w:sz w:val="24"/>
          <w:szCs w:val="24"/>
          <w:lang w:val="ro-RO"/>
        </w:rPr>
        <w:t xml:space="preserve"> ANRE</w:t>
      </w:r>
      <w:r w:rsidR="00256148" w:rsidRPr="00A51CB4">
        <w:rPr>
          <w:rFonts w:ascii="Arial" w:hAnsi="Arial" w:cs="Arial"/>
          <w:b/>
          <w:sz w:val="24"/>
          <w:szCs w:val="24"/>
          <w:lang w:val="ro-RO"/>
        </w:rPr>
        <w:t xml:space="preserve"> nr.</w:t>
      </w:r>
      <w:r w:rsidR="00256148">
        <w:rPr>
          <w:rFonts w:ascii="Arial" w:hAnsi="Arial" w:cs="Arial"/>
          <w:b/>
          <w:sz w:val="24"/>
          <w:szCs w:val="24"/>
          <w:lang w:val="ro-RO"/>
        </w:rPr>
        <w:t>89</w:t>
      </w:r>
      <w:r w:rsidR="00256148" w:rsidRPr="00A51CB4">
        <w:rPr>
          <w:rFonts w:ascii="Arial" w:hAnsi="Arial" w:cs="Arial"/>
          <w:b/>
          <w:sz w:val="24"/>
          <w:szCs w:val="24"/>
          <w:lang w:val="ro-RO"/>
        </w:rPr>
        <w:t>/</w:t>
      </w:r>
      <w:r w:rsidR="00256148">
        <w:rPr>
          <w:rFonts w:ascii="Arial" w:hAnsi="Arial" w:cs="Arial"/>
          <w:b/>
          <w:sz w:val="24"/>
          <w:szCs w:val="24"/>
          <w:lang w:val="ro-RO"/>
        </w:rPr>
        <w:t>10.05.2018</w:t>
      </w:r>
      <w:r w:rsidR="00256148" w:rsidRPr="00A51CB4">
        <w:rPr>
          <w:rFonts w:ascii="Arial" w:hAnsi="Arial" w:cs="Arial"/>
          <w:b/>
          <w:sz w:val="24"/>
          <w:szCs w:val="24"/>
          <w:lang w:val="ro-RO"/>
        </w:rPr>
        <w:t xml:space="preserve"> – M.O. al Roman</w:t>
      </w:r>
      <w:r w:rsidR="00256148">
        <w:rPr>
          <w:rFonts w:ascii="Arial" w:hAnsi="Arial" w:cs="Arial"/>
          <w:b/>
          <w:sz w:val="24"/>
          <w:szCs w:val="24"/>
          <w:lang w:val="ro-RO"/>
        </w:rPr>
        <w:t>iei, Nr.462/5.06.2018”, și a Ordinului ANRE nr. 179/2015.</w:t>
      </w:r>
    </w:p>
    <w:p w14:paraId="30BB6302" w14:textId="77777777" w:rsidR="003764B6" w:rsidRDefault="00293D85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sz w:val="24"/>
          <w:szCs w:val="24"/>
          <w:lang w:val="ro-RO"/>
        </w:rPr>
        <w:t>Consumatorul are obliga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ia efectu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>rii, la termen, verific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>rii tehnice periodice/reviziei tehnice periodice a instala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iilor de utilizare gaze naturale cu firme autorizate ANRE.</w:t>
      </w:r>
    </w:p>
    <w:p w14:paraId="1FD22270" w14:textId="77777777" w:rsidR="00256148" w:rsidRPr="00A51CB4" w:rsidRDefault="00293D85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sz w:val="24"/>
          <w:szCs w:val="24"/>
          <w:lang w:val="ro-RO"/>
        </w:rPr>
        <w:t>Furnizorul se oblig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s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pun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la dispozi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ia consumatorului, f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>r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plat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>, fi</w:t>
      </w:r>
      <w:r w:rsidR="00256148">
        <w:rPr>
          <w:rFonts w:ascii="Arial" w:hAnsi="Arial" w:cs="Arial"/>
          <w:sz w:val="24"/>
          <w:szCs w:val="24"/>
          <w:lang w:val="ro-RO"/>
        </w:rPr>
        <w:t>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>ele de evident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a lucr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rilor tehnice periodice,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 copie, fi</w:t>
      </w:r>
      <w:r w:rsidR="00256148">
        <w:rPr>
          <w:rFonts w:ascii="Arial" w:hAnsi="Arial" w:cs="Arial"/>
          <w:sz w:val="24"/>
          <w:szCs w:val="24"/>
          <w:lang w:val="ro-RO"/>
        </w:rPr>
        <w:t>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>e preluate de la operatorul SD.</w:t>
      </w:r>
    </w:p>
    <w:p w14:paraId="5B7FECF1" w14:textId="5720766B" w:rsidR="003764B6" w:rsidRPr="00802416" w:rsidRDefault="00293D85" w:rsidP="003764B6">
      <w:pPr>
        <w:pStyle w:val="NoSpacing"/>
        <w:tabs>
          <w:tab w:val="left" w:pos="720"/>
        </w:tabs>
        <w:jc w:val="both"/>
        <w:rPr>
          <w:rFonts w:ascii="Arial" w:hAnsi="Arial" w:cs="Arial"/>
          <w:strike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sz w:val="24"/>
          <w:szCs w:val="24"/>
          <w:lang w:val="ro-RO"/>
        </w:rPr>
        <w:t>Prin prezentul caiet de sarcini se urm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>re</w:t>
      </w:r>
      <w:r w:rsidR="00256148">
        <w:rPr>
          <w:rFonts w:ascii="Arial" w:hAnsi="Arial" w:cs="Arial"/>
          <w:sz w:val="24"/>
          <w:szCs w:val="24"/>
          <w:lang w:val="ro-RO"/>
        </w:rPr>
        <w:t>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>te selectarea furnizorului de gaze naturale al C</w:t>
      </w:r>
      <w:r w:rsidR="00256148">
        <w:rPr>
          <w:rFonts w:ascii="Arial" w:hAnsi="Arial" w:cs="Arial"/>
          <w:sz w:val="24"/>
          <w:szCs w:val="24"/>
          <w:lang w:val="ro-RO"/>
        </w:rPr>
        <w:t>ONPET</w:t>
      </w:r>
      <w:r w:rsidR="003764B6">
        <w:rPr>
          <w:rFonts w:ascii="Arial" w:hAnsi="Arial" w:cs="Arial"/>
          <w:sz w:val="24"/>
          <w:szCs w:val="24"/>
          <w:lang w:val="ro-RO"/>
        </w:rPr>
        <w:t xml:space="preserve"> S.A.</w:t>
      </w:r>
      <w:r w:rsidR="00256148" w:rsidRPr="00A51CB4">
        <w:rPr>
          <w:rFonts w:ascii="Arial" w:hAnsi="Arial" w:cs="Arial"/>
          <w:sz w:val="24"/>
          <w:szCs w:val="24"/>
          <w:lang w:val="ro-RO"/>
        </w:rPr>
        <w:t>, pentru a achizi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iona gaze naturale de pe pia</w:t>
      </w:r>
      <w:r w:rsidR="00256148">
        <w:rPr>
          <w:rFonts w:ascii="Arial" w:hAnsi="Arial" w:cs="Arial"/>
          <w:sz w:val="24"/>
          <w:szCs w:val="24"/>
          <w:lang w:val="ro-RO"/>
        </w:rPr>
        <w:t>ță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liber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</w:t>
      </w:r>
      <w:r w:rsidR="0097378B">
        <w:rPr>
          <w:rFonts w:ascii="Arial" w:hAnsi="Arial" w:cs="Arial"/>
          <w:sz w:val="24"/>
          <w:szCs w:val="24"/>
          <w:lang w:val="ro-RO"/>
        </w:rPr>
        <w:t>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i </w:t>
      </w:r>
      <w:r w:rsidR="00256148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ncheierea contractului de furnizare pentru</w:t>
      </w:r>
      <w:r w:rsidR="00CC4925">
        <w:rPr>
          <w:rFonts w:ascii="Arial" w:hAnsi="Arial" w:cs="Arial"/>
          <w:sz w:val="24"/>
          <w:szCs w:val="24"/>
          <w:lang w:val="ro-RO"/>
        </w:rPr>
        <w:t xml:space="preserve"> </w:t>
      </w:r>
      <w:r w:rsidR="00BC7929">
        <w:rPr>
          <w:rFonts w:ascii="Arial" w:hAnsi="Arial" w:cs="Arial"/>
          <w:sz w:val="24"/>
          <w:szCs w:val="24"/>
          <w:lang w:val="ro-RO"/>
        </w:rPr>
        <w:t>un an</w:t>
      </w:r>
      <w:r w:rsidR="00CC4925">
        <w:rPr>
          <w:rFonts w:ascii="Arial" w:hAnsi="Arial" w:cs="Arial"/>
          <w:sz w:val="24"/>
          <w:szCs w:val="24"/>
          <w:lang w:val="ro-RO"/>
        </w:rPr>
        <w:t>.</w:t>
      </w:r>
    </w:p>
    <w:p w14:paraId="55B1B39D" w14:textId="77777777" w:rsidR="003764B6" w:rsidRDefault="00293D85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sz w:val="24"/>
          <w:szCs w:val="24"/>
          <w:lang w:val="ro-RO"/>
        </w:rPr>
        <w:t>Furnizorul trebuie s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asigure consumatorului gaze naturale cu respectarea parametrilor de calitate conform standar</w:t>
      </w:r>
      <w:r w:rsidR="00256148">
        <w:rPr>
          <w:rFonts w:ascii="Arial" w:hAnsi="Arial" w:cs="Arial"/>
          <w:sz w:val="24"/>
          <w:szCs w:val="24"/>
          <w:lang w:val="ro-RO"/>
        </w:rPr>
        <w:t>d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elor emise de autoritatea de reglementare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n domeniu </w:t>
      </w:r>
      <w:r w:rsidR="0097378B">
        <w:rPr>
          <w:rFonts w:ascii="Arial" w:hAnsi="Arial" w:cs="Arial"/>
          <w:sz w:val="24"/>
          <w:szCs w:val="24"/>
          <w:lang w:val="ro-RO"/>
        </w:rPr>
        <w:t>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 condi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ii tehnice de siguran</w:t>
      </w:r>
      <w:r w:rsidR="00256148">
        <w:rPr>
          <w:rFonts w:ascii="Arial" w:hAnsi="Arial" w:cs="Arial"/>
          <w:sz w:val="24"/>
          <w:szCs w:val="24"/>
          <w:lang w:val="ro-RO"/>
        </w:rPr>
        <w:t>ță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sporite.</w:t>
      </w:r>
    </w:p>
    <w:p w14:paraId="1D44749D" w14:textId="77777777" w:rsidR="00256148" w:rsidRDefault="00293D85" w:rsidP="003764B6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sz w:val="24"/>
          <w:szCs w:val="24"/>
          <w:lang w:val="ro-RO"/>
        </w:rPr>
        <w:t>C</w:t>
      </w:r>
      <w:r w:rsidR="00256148">
        <w:rPr>
          <w:rFonts w:ascii="Arial" w:hAnsi="Arial" w:cs="Arial"/>
          <w:sz w:val="24"/>
          <w:szCs w:val="24"/>
          <w:lang w:val="ro-RO"/>
        </w:rPr>
        <w:t>ONPET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S.A</w:t>
      </w:r>
      <w:r w:rsidR="00256148">
        <w:rPr>
          <w:rFonts w:ascii="Arial" w:hAnsi="Arial" w:cs="Arial"/>
          <w:sz w:val="24"/>
          <w:szCs w:val="24"/>
          <w:lang w:val="ro-RO"/>
        </w:rPr>
        <w:t>.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nu va admite sub nici un motiv </w:t>
      </w:r>
      <w:r w:rsidR="00256148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ntreruperi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 alimentarea cu gaze naturale.</w:t>
      </w:r>
    </w:p>
    <w:p w14:paraId="663A780F" w14:textId="77777777" w:rsidR="00256148" w:rsidRDefault="00293D85" w:rsidP="00256148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 cazul unor defec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iuni la instala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iile de utilizare ale consumato</w:t>
      </w:r>
      <w:r w:rsidR="00256148">
        <w:rPr>
          <w:rFonts w:ascii="Arial" w:hAnsi="Arial" w:cs="Arial"/>
          <w:sz w:val="24"/>
          <w:szCs w:val="24"/>
          <w:lang w:val="ro-RO"/>
        </w:rPr>
        <w:t>rului, la cererea acestuia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, furnizorul va lua masuri de </w:t>
      </w:r>
      <w:r w:rsidR="00256148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ntrerupere a furniz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rii gazelor naturale </w:t>
      </w:r>
      <w:r w:rsidR="0097378B">
        <w:rPr>
          <w:rFonts w:ascii="Arial" w:hAnsi="Arial" w:cs="Arial"/>
          <w:sz w:val="24"/>
          <w:szCs w:val="24"/>
          <w:lang w:val="ro-RO"/>
        </w:rPr>
        <w:t>ș</w:t>
      </w:r>
      <w:r w:rsidR="00256148" w:rsidRPr="00A51CB4">
        <w:rPr>
          <w:rFonts w:ascii="Arial" w:hAnsi="Arial" w:cs="Arial"/>
          <w:sz w:val="24"/>
          <w:szCs w:val="24"/>
          <w:lang w:val="ro-RO"/>
        </w:rPr>
        <w:t>i de separare fa</w:t>
      </w:r>
      <w:r w:rsidR="00256148">
        <w:rPr>
          <w:rFonts w:ascii="Arial" w:hAnsi="Arial" w:cs="Arial"/>
          <w:sz w:val="24"/>
          <w:szCs w:val="24"/>
          <w:lang w:val="ro-RO"/>
        </w:rPr>
        <w:t>ță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de re</w:t>
      </w:r>
      <w:r w:rsidR="00256148">
        <w:rPr>
          <w:rFonts w:ascii="Arial" w:hAnsi="Arial" w:cs="Arial"/>
          <w:sz w:val="24"/>
          <w:szCs w:val="24"/>
          <w:lang w:val="ro-RO"/>
        </w:rPr>
        <w:t>ț</w:t>
      </w:r>
      <w:r w:rsidR="00256148" w:rsidRPr="00A51CB4">
        <w:rPr>
          <w:rFonts w:ascii="Arial" w:hAnsi="Arial" w:cs="Arial"/>
          <w:sz w:val="24"/>
          <w:szCs w:val="24"/>
          <w:lang w:val="ro-RO"/>
        </w:rPr>
        <w:t>eaua de alimentare</w:t>
      </w:r>
      <w:r w:rsidR="00A15442">
        <w:rPr>
          <w:rFonts w:ascii="Arial" w:hAnsi="Arial" w:cs="Arial"/>
          <w:sz w:val="24"/>
          <w:szCs w:val="24"/>
          <w:lang w:val="ro-RO"/>
        </w:rPr>
        <w:t>.</w:t>
      </w:r>
    </w:p>
    <w:p w14:paraId="6C1CCD29" w14:textId="77777777" w:rsidR="00256148" w:rsidRDefault="00293D85" w:rsidP="00256148">
      <w:pPr>
        <w:pStyle w:val="NoSpacing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256148" w:rsidRPr="00A51CB4">
        <w:rPr>
          <w:rFonts w:ascii="Arial" w:hAnsi="Arial" w:cs="Arial"/>
          <w:sz w:val="24"/>
          <w:szCs w:val="24"/>
          <w:lang w:val="ro-RO"/>
        </w:rPr>
        <w:t>Furnizorul va asigura citirea</w:t>
      </w:r>
      <w:r w:rsidR="00256148">
        <w:rPr>
          <w:rFonts w:ascii="Arial" w:hAnsi="Arial" w:cs="Arial"/>
          <w:sz w:val="24"/>
          <w:szCs w:val="24"/>
          <w:lang w:val="ro-RO"/>
        </w:rPr>
        <w:t xml:space="preserve"> </w:t>
      </w:r>
      <w:r w:rsidR="00256148" w:rsidRPr="00A51CB4">
        <w:rPr>
          <w:rFonts w:ascii="Arial" w:hAnsi="Arial" w:cs="Arial"/>
          <w:sz w:val="24"/>
          <w:szCs w:val="24"/>
          <w:lang w:val="ro-RO"/>
        </w:rPr>
        <w:t>contorilor</w:t>
      </w:r>
      <w:r w:rsidR="00256148">
        <w:rPr>
          <w:rFonts w:ascii="Arial" w:hAnsi="Arial" w:cs="Arial"/>
          <w:sz w:val="24"/>
          <w:szCs w:val="24"/>
          <w:lang w:val="ro-RO"/>
        </w:rPr>
        <w:t xml:space="preserve"> de către operatorul de distribuție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>
        <w:rPr>
          <w:rFonts w:ascii="Arial" w:hAnsi="Arial" w:cs="Arial"/>
          <w:sz w:val="24"/>
          <w:szCs w:val="24"/>
          <w:lang w:val="ro-RO"/>
        </w:rPr>
        <w:t xml:space="preserve">n ultima zi a lunii de consum, și facturarea cantităților de gaze naturale, rezultate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>
        <w:rPr>
          <w:rFonts w:ascii="Arial" w:hAnsi="Arial" w:cs="Arial"/>
          <w:sz w:val="24"/>
          <w:szCs w:val="24"/>
          <w:lang w:val="ro-RO"/>
        </w:rPr>
        <w:t xml:space="preserve">n baza documentelor emise de către distribuitor. </w:t>
      </w:r>
      <w:r w:rsidR="00256148" w:rsidRPr="00A51CB4">
        <w:rPr>
          <w:rFonts w:ascii="Arial" w:hAnsi="Arial" w:cs="Arial"/>
          <w:sz w:val="24"/>
          <w:szCs w:val="24"/>
          <w:lang w:val="ro-RO"/>
        </w:rPr>
        <w:t>Plata facturii de gaze naturale este scadent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 la 30 de zile calendaristice de la data intr</w:t>
      </w:r>
      <w:r w:rsidR="00256148">
        <w:rPr>
          <w:rFonts w:ascii="Arial" w:hAnsi="Arial" w:cs="Arial"/>
          <w:sz w:val="24"/>
          <w:szCs w:val="24"/>
          <w:lang w:val="ro-RO"/>
        </w:rPr>
        <w:t>ă</w:t>
      </w:r>
      <w:r w:rsidR="00256148" w:rsidRPr="00A51CB4">
        <w:rPr>
          <w:rFonts w:ascii="Arial" w:hAnsi="Arial" w:cs="Arial"/>
          <w:sz w:val="24"/>
          <w:szCs w:val="24"/>
          <w:lang w:val="ro-RO"/>
        </w:rPr>
        <w:t xml:space="preserve">rii facturii </w:t>
      </w:r>
      <w:r w:rsidR="0097378B">
        <w:rPr>
          <w:rFonts w:ascii="Arial" w:hAnsi="Arial" w:cs="Arial"/>
          <w:sz w:val="24"/>
          <w:szCs w:val="24"/>
          <w:lang w:val="ro-RO"/>
        </w:rPr>
        <w:t>î</w:t>
      </w:r>
      <w:r w:rsidR="00256148" w:rsidRPr="00A51CB4">
        <w:rPr>
          <w:rFonts w:ascii="Arial" w:hAnsi="Arial" w:cs="Arial"/>
          <w:sz w:val="24"/>
          <w:szCs w:val="24"/>
          <w:lang w:val="ro-RO"/>
        </w:rPr>
        <w:t>n societate.</w:t>
      </w:r>
    </w:p>
    <w:p w14:paraId="27F78572" w14:textId="77777777" w:rsidR="00256148" w:rsidRDefault="00256148" w:rsidP="00293D8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51CB4">
        <w:rPr>
          <w:rFonts w:ascii="Arial" w:hAnsi="Arial" w:cs="Arial"/>
          <w:sz w:val="24"/>
          <w:szCs w:val="24"/>
          <w:lang w:val="ro-RO"/>
        </w:rPr>
        <w:t>Pre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ul va fi exprimat in lei/MWh, f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TVA si va fi detaliat pentru pre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ul de baza al gazului </w:t>
      </w:r>
      <w:r w:rsidR="0097378B">
        <w:rPr>
          <w:rFonts w:ascii="Arial" w:hAnsi="Arial" w:cs="Arial"/>
          <w:sz w:val="24"/>
          <w:szCs w:val="24"/>
          <w:lang w:val="ro-RO"/>
        </w:rPr>
        <w:t>ș</w:t>
      </w:r>
      <w:r w:rsidRPr="00A51CB4">
        <w:rPr>
          <w:rFonts w:ascii="Arial" w:hAnsi="Arial" w:cs="Arial"/>
          <w:sz w:val="24"/>
          <w:szCs w:val="24"/>
          <w:lang w:val="ro-RO"/>
        </w:rPr>
        <w:t>i toate taxele reglementate</w:t>
      </w:r>
      <w:r>
        <w:rPr>
          <w:rFonts w:ascii="Arial" w:hAnsi="Arial" w:cs="Arial"/>
          <w:sz w:val="24"/>
          <w:szCs w:val="24"/>
          <w:lang w:val="ro-RO"/>
        </w:rPr>
        <w:t xml:space="preserve"> (tarif transport, tarif distribu</w:t>
      </w:r>
      <w:r w:rsidR="0097378B">
        <w:rPr>
          <w:rFonts w:ascii="Arial" w:hAnsi="Arial" w:cs="Arial"/>
          <w:sz w:val="24"/>
          <w:szCs w:val="24"/>
          <w:lang w:val="ro-RO"/>
        </w:rPr>
        <w:t>ț</w:t>
      </w:r>
      <w:r>
        <w:rPr>
          <w:rFonts w:ascii="Arial" w:hAnsi="Arial" w:cs="Arial"/>
          <w:sz w:val="24"/>
          <w:szCs w:val="24"/>
          <w:lang w:val="ro-RO"/>
        </w:rPr>
        <w:t>ie, acciz</w:t>
      </w:r>
      <w:r w:rsidR="0097378B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>, etc.)</w:t>
      </w:r>
      <w:r w:rsidRPr="00A51CB4">
        <w:rPr>
          <w:rFonts w:ascii="Arial" w:hAnsi="Arial" w:cs="Arial"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51CB4">
        <w:rPr>
          <w:rFonts w:ascii="Arial" w:hAnsi="Arial" w:cs="Arial"/>
          <w:sz w:val="24"/>
          <w:szCs w:val="24"/>
          <w:lang w:val="ro-RO"/>
        </w:rPr>
        <w:t>Pre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A51CB4">
        <w:rPr>
          <w:rFonts w:ascii="Arial" w:hAnsi="Arial" w:cs="Arial"/>
          <w:sz w:val="24"/>
          <w:szCs w:val="24"/>
          <w:lang w:val="ro-RO"/>
        </w:rPr>
        <w:t>ul de baza va r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A51CB4">
        <w:rPr>
          <w:rFonts w:ascii="Arial" w:hAnsi="Arial" w:cs="Arial"/>
          <w:sz w:val="24"/>
          <w:szCs w:val="24"/>
          <w:lang w:val="ro-RO"/>
        </w:rPr>
        <w:t>m</w:t>
      </w:r>
      <w:r>
        <w:rPr>
          <w:rFonts w:ascii="Arial" w:hAnsi="Arial" w:cs="Arial"/>
          <w:sz w:val="24"/>
          <w:szCs w:val="24"/>
          <w:lang w:val="ro-RO"/>
        </w:rPr>
        <w:t>â</w:t>
      </w:r>
      <w:r w:rsidRPr="00A51CB4">
        <w:rPr>
          <w:rFonts w:ascii="Arial" w:hAnsi="Arial" w:cs="Arial"/>
          <w:sz w:val="24"/>
          <w:szCs w:val="24"/>
          <w:lang w:val="ro-RO"/>
        </w:rPr>
        <w:t>n</w:t>
      </w:r>
      <w:r>
        <w:rPr>
          <w:rFonts w:ascii="Arial" w:hAnsi="Arial" w:cs="Arial"/>
          <w:sz w:val="24"/>
          <w:szCs w:val="24"/>
          <w:lang w:val="ro-RO"/>
        </w:rPr>
        <w:t>e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 neschimbat pe toata durata contractului</w:t>
      </w:r>
      <w:r>
        <w:rPr>
          <w:rFonts w:ascii="Arial" w:hAnsi="Arial" w:cs="Arial"/>
          <w:sz w:val="24"/>
          <w:szCs w:val="24"/>
          <w:lang w:val="ro-RO"/>
        </w:rPr>
        <w:t xml:space="preserve"> .</w:t>
      </w:r>
    </w:p>
    <w:p w14:paraId="5DC74173" w14:textId="77777777" w:rsidR="00256148" w:rsidRPr="00325A12" w:rsidRDefault="00256148" w:rsidP="00BF124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Furnizorul nu va</w:t>
      </w:r>
      <w:r w:rsidRPr="00325A12">
        <w:rPr>
          <w:rFonts w:ascii="Arial" w:hAnsi="Arial" w:cs="Arial"/>
          <w:sz w:val="24"/>
          <w:szCs w:val="24"/>
          <w:lang w:val="it-IT"/>
        </w:rPr>
        <w:t xml:space="preserve"> percepe penalit</w:t>
      </w:r>
      <w:r>
        <w:rPr>
          <w:rFonts w:ascii="Arial" w:hAnsi="Arial" w:cs="Arial"/>
          <w:sz w:val="24"/>
          <w:szCs w:val="24"/>
          <w:lang w:val="it-IT"/>
        </w:rPr>
        <w:t>ăț</w:t>
      </w:r>
      <w:r w:rsidRPr="00325A12">
        <w:rPr>
          <w:rFonts w:ascii="Arial" w:hAnsi="Arial" w:cs="Arial"/>
          <w:sz w:val="24"/>
          <w:szCs w:val="24"/>
          <w:lang w:val="it-IT"/>
        </w:rPr>
        <w:t>i pentru ne</w:t>
      </w:r>
      <w:r>
        <w:rPr>
          <w:rFonts w:ascii="Arial" w:hAnsi="Arial" w:cs="Arial"/>
          <w:sz w:val="24"/>
          <w:szCs w:val="24"/>
          <w:lang w:val="it-IT"/>
        </w:rPr>
        <w:t>încadrarea î</w:t>
      </w:r>
      <w:r w:rsidRPr="00325A12">
        <w:rPr>
          <w:rFonts w:ascii="Arial" w:hAnsi="Arial" w:cs="Arial"/>
          <w:sz w:val="24"/>
          <w:szCs w:val="24"/>
          <w:lang w:val="it-IT"/>
        </w:rPr>
        <w:t>n prognoz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325A12">
        <w:rPr>
          <w:rFonts w:ascii="Arial" w:hAnsi="Arial" w:cs="Arial"/>
          <w:sz w:val="24"/>
          <w:szCs w:val="24"/>
          <w:lang w:val="it-IT"/>
        </w:rPr>
        <w:t>.</w:t>
      </w:r>
    </w:p>
    <w:p w14:paraId="4026CD37" w14:textId="77777777" w:rsidR="00256148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</w:p>
    <w:p w14:paraId="2B9B9B29" w14:textId="77777777" w:rsidR="00256148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</w:p>
    <w:p w14:paraId="0B9C481E" w14:textId="77777777" w:rsidR="00BF124A" w:rsidRDefault="00BF124A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</w:p>
    <w:p w14:paraId="058760AC" w14:textId="77777777" w:rsidR="00256148" w:rsidRPr="0087218E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</w:p>
    <w:p w14:paraId="35945BAF" w14:textId="77777777" w:rsidR="00256148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</w:p>
    <w:p w14:paraId="178E2111" w14:textId="136BDCBD" w:rsidR="00256148" w:rsidRPr="006E7756" w:rsidRDefault="00A00FC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</w:t>
      </w:r>
      <w:r w:rsidR="00256148">
        <w:rPr>
          <w:rFonts w:ascii="Arial" w:hAnsi="Arial" w:cs="Arial"/>
          <w:b/>
          <w:sz w:val="24"/>
          <w:szCs w:val="24"/>
          <w:lang w:val="ro-RO"/>
        </w:rPr>
        <w:t>Șef Departament</w:t>
      </w:r>
      <w:r w:rsidR="00256148" w:rsidRPr="006304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256148">
        <w:rPr>
          <w:rFonts w:ascii="Arial" w:hAnsi="Arial" w:cs="Arial"/>
          <w:b/>
          <w:sz w:val="24"/>
          <w:szCs w:val="24"/>
          <w:lang w:val="it-IT"/>
        </w:rPr>
        <w:t xml:space="preserve">Dezvoltare </w:t>
      </w:r>
      <w:r w:rsidR="00256148" w:rsidRPr="0063045D">
        <w:rPr>
          <w:rFonts w:ascii="Arial" w:hAnsi="Arial" w:cs="Arial"/>
          <w:b/>
          <w:sz w:val="24"/>
          <w:szCs w:val="24"/>
          <w:lang w:val="it-IT"/>
        </w:rPr>
        <w:t>Mentenanță</w:t>
      </w:r>
      <w:r w:rsidR="00256148">
        <w:rPr>
          <w:rFonts w:ascii="Arial" w:hAnsi="Arial" w:cs="Arial"/>
          <w:b/>
          <w:sz w:val="24"/>
          <w:szCs w:val="24"/>
          <w:lang w:val="ro-RO"/>
        </w:rPr>
        <w:t>,</w:t>
      </w:r>
    </w:p>
    <w:p w14:paraId="42975082" w14:textId="66FF88AB" w:rsidR="00256148" w:rsidRPr="006E7756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6E7756">
        <w:rPr>
          <w:rFonts w:ascii="Arial" w:hAnsi="Arial" w:cs="Arial"/>
          <w:sz w:val="24"/>
          <w:szCs w:val="24"/>
          <w:lang w:val="it-IT"/>
        </w:rPr>
        <w:t xml:space="preserve">                 </w:t>
      </w:r>
      <w:r w:rsidR="00A00FC8">
        <w:rPr>
          <w:rFonts w:ascii="Arial" w:hAnsi="Arial" w:cs="Arial"/>
          <w:sz w:val="24"/>
          <w:szCs w:val="24"/>
          <w:lang w:val="it-IT"/>
        </w:rPr>
        <w:t xml:space="preserve">     </w:t>
      </w:r>
      <w:r w:rsidRPr="006E7756">
        <w:rPr>
          <w:rFonts w:ascii="Arial" w:hAnsi="Arial" w:cs="Arial"/>
          <w:sz w:val="24"/>
          <w:szCs w:val="24"/>
          <w:lang w:val="it-IT"/>
        </w:rPr>
        <w:t xml:space="preserve">  Ing. Dan BUZATU</w:t>
      </w:r>
      <w:r>
        <w:rPr>
          <w:rFonts w:ascii="Arial" w:hAnsi="Arial" w:cs="Arial"/>
          <w:sz w:val="24"/>
          <w:szCs w:val="24"/>
          <w:lang w:val="it-IT"/>
        </w:rPr>
        <w:t xml:space="preserve">                      </w:t>
      </w:r>
    </w:p>
    <w:p w14:paraId="41F86212" w14:textId="77777777" w:rsidR="00256148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</w:p>
    <w:p w14:paraId="70D71405" w14:textId="77777777" w:rsidR="00BF124A" w:rsidRDefault="00BF124A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</w:p>
    <w:p w14:paraId="0627E899" w14:textId="77777777" w:rsidR="00256148" w:rsidRPr="00A51CB4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</w:p>
    <w:p w14:paraId="4412F4E6" w14:textId="77777777" w:rsidR="00256148" w:rsidRDefault="00256148" w:rsidP="00256148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</w:p>
    <w:p w14:paraId="2649E1B1" w14:textId="6245746C" w:rsidR="00256148" w:rsidRPr="0063045D" w:rsidRDefault="00256148" w:rsidP="00256148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</w:t>
      </w:r>
      <w:r w:rsidR="00A00FC8">
        <w:rPr>
          <w:rFonts w:ascii="Arial" w:hAnsi="Arial" w:cs="Arial"/>
          <w:sz w:val="24"/>
          <w:szCs w:val="24"/>
          <w:lang w:val="ro-RO"/>
        </w:rPr>
        <w:t xml:space="preserve">     </w:t>
      </w:r>
      <w:r>
        <w:rPr>
          <w:rFonts w:ascii="Arial" w:hAnsi="Arial" w:cs="Arial"/>
          <w:b/>
          <w:sz w:val="24"/>
          <w:szCs w:val="24"/>
          <w:lang w:val="ro-RO"/>
        </w:rPr>
        <w:t>Ș</w:t>
      </w:r>
      <w:r w:rsidRPr="0063045D">
        <w:rPr>
          <w:rFonts w:ascii="Arial" w:hAnsi="Arial" w:cs="Arial"/>
          <w:b/>
          <w:sz w:val="24"/>
          <w:szCs w:val="24"/>
          <w:lang w:val="ro-RO"/>
        </w:rPr>
        <w:t>ef Serviciu</w:t>
      </w:r>
      <w:r w:rsidR="00BC7929">
        <w:rPr>
          <w:rFonts w:ascii="Arial" w:hAnsi="Arial" w:cs="Arial"/>
          <w:b/>
          <w:sz w:val="24"/>
          <w:szCs w:val="24"/>
          <w:lang w:val="ro-RO"/>
        </w:rPr>
        <w:t xml:space="preserve"> Mecano-</w:t>
      </w:r>
      <w:r w:rsidRPr="0063045D">
        <w:rPr>
          <w:rFonts w:ascii="Arial" w:hAnsi="Arial" w:cs="Arial"/>
          <w:b/>
          <w:sz w:val="24"/>
          <w:szCs w:val="24"/>
          <w:lang w:val="ro-RO"/>
        </w:rPr>
        <w:t xml:space="preserve"> Energetic</w:t>
      </w:r>
      <w:r>
        <w:rPr>
          <w:rFonts w:ascii="Arial" w:hAnsi="Arial" w:cs="Arial"/>
          <w:b/>
          <w:sz w:val="24"/>
          <w:szCs w:val="24"/>
          <w:lang w:val="ro-RO"/>
        </w:rPr>
        <w:t>,</w:t>
      </w:r>
      <w:r w:rsidRPr="00A51CB4">
        <w:rPr>
          <w:rFonts w:ascii="Arial" w:hAnsi="Arial" w:cs="Arial"/>
          <w:sz w:val="24"/>
          <w:szCs w:val="24"/>
          <w:lang w:val="ro-RO"/>
        </w:rPr>
        <w:tab/>
      </w:r>
      <w:r w:rsidRPr="00A51CB4">
        <w:rPr>
          <w:rFonts w:ascii="Arial" w:hAnsi="Arial" w:cs="Arial"/>
          <w:sz w:val="24"/>
          <w:szCs w:val="24"/>
          <w:lang w:val="ro-RO"/>
        </w:rPr>
        <w:tab/>
      </w:r>
      <w:r w:rsidRPr="00A51CB4">
        <w:rPr>
          <w:rFonts w:ascii="Arial" w:hAnsi="Arial" w:cs="Arial"/>
          <w:sz w:val="24"/>
          <w:szCs w:val="24"/>
          <w:lang w:val="ro-RO"/>
        </w:rPr>
        <w:tab/>
      </w:r>
      <w:r w:rsidRPr="00A51CB4">
        <w:rPr>
          <w:rFonts w:ascii="Arial" w:hAnsi="Arial" w:cs="Arial"/>
          <w:sz w:val="24"/>
          <w:szCs w:val="24"/>
          <w:lang w:val="ro-RO"/>
        </w:rPr>
        <w:tab/>
      </w:r>
      <w:r w:rsidR="005B2364">
        <w:rPr>
          <w:rFonts w:ascii="Arial" w:hAnsi="Arial" w:cs="Arial"/>
          <w:sz w:val="24"/>
          <w:szCs w:val="24"/>
          <w:lang w:val="ro-RO"/>
        </w:rPr>
        <w:t xml:space="preserve">               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63045D">
        <w:rPr>
          <w:rFonts w:ascii="Arial" w:hAnsi="Arial" w:cs="Arial"/>
          <w:b/>
          <w:sz w:val="24"/>
          <w:szCs w:val="24"/>
          <w:lang w:val="ro-RO"/>
        </w:rPr>
        <w:t>Întocmi</w:t>
      </w:r>
      <w:r>
        <w:rPr>
          <w:rFonts w:ascii="Arial" w:hAnsi="Arial" w:cs="Arial"/>
          <w:b/>
          <w:sz w:val="24"/>
          <w:szCs w:val="24"/>
          <w:lang w:val="ro-RO"/>
        </w:rPr>
        <w:t>t</w:t>
      </w:r>
      <w:r w:rsidRPr="0063045D">
        <w:rPr>
          <w:rFonts w:ascii="Arial" w:hAnsi="Arial" w:cs="Arial"/>
          <w:b/>
          <w:sz w:val="24"/>
          <w:szCs w:val="24"/>
          <w:lang w:val="ro-RO"/>
        </w:rPr>
        <w:t>,</w:t>
      </w:r>
    </w:p>
    <w:p w14:paraId="7B63F75F" w14:textId="6A927E5F" w:rsidR="00780C6D" w:rsidRPr="00780C6D" w:rsidRDefault="00256148" w:rsidP="003764B6">
      <w:pPr>
        <w:pStyle w:val="NoSpacing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</w:t>
      </w:r>
      <w:r w:rsidR="00A00FC8">
        <w:rPr>
          <w:rFonts w:ascii="Arial" w:hAnsi="Arial" w:cs="Arial"/>
          <w:sz w:val="24"/>
          <w:szCs w:val="24"/>
          <w:lang w:val="ro-RO"/>
        </w:rPr>
        <w:t xml:space="preserve">     </w:t>
      </w:r>
      <w:r>
        <w:rPr>
          <w:rFonts w:ascii="Arial" w:hAnsi="Arial" w:cs="Arial"/>
          <w:sz w:val="24"/>
          <w:szCs w:val="24"/>
          <w:lang w:val="ro-RO"/>
        </w:rPr>
        <w:t xml:space="preserve">  </w:t>
      </w:r>
      <w:r w:rsidR="00BC7929">
        <w:rPr>
          <w:rFonts w:ascii="Arial" w:hAnsi="Arial" w:cs="Arial"/>
          <w:sz w:val="24"/>
          <w:szCs w:val="24"/>
          <w:lang w:val="ro-RO"/>
        </w:rPr>
        <w:t xml:space="preserve">       </w:t>
      </w:r>
      <w:r w:rsidRPr="00A51CB4">
        <w:rPr>
          <w:rFonts w:ascii="Arial" w:hAnsi="Arial" w:cs="Arial"/>
          <w:sz w:val="24"/>
          <w:szCs w:val="24"/>
          <w:lang w:val="ro-RO"/>
        </w:rPr>
        <w:t>Ing.</w:t>
      </w:r>
      <w:r w:rsidR="00293D85">
        <w:rPr>
          <w:rFonts w:ascii="Arial" w:hAnsi="Arial" w:cs="Arial"/>
          <w:sz w:val="24"/>
          <w:szCs w:val="24"/>
          <w:lang w:val="ro-RO"/>
        </w:rPr>
        <w:t xml:space="preserve"> </w:t>
      </w:r>
      <w:r w:rsidR="00BC7929">
        <w:rPr>
          <w:rFonts w:ascii="Arial" w:hAnsi="Arial" w:cs="Arial"/>
          <w:sz w:val="24"/>
          <w:szCs w:val="24"/>
          <w:lang w:val="ro-RO"/>
        </w:rPr>
        <w:t>Adrian</w:t>
      </w:r>
      <w:r w:rsidR="005B2364">
        <w:rPr>
          <w:rFonts w:ascii="Arial" w:hAnsi="Arial" w:cs="Arial"/>
          <w:sz w:val="24"/>
          <w:szCs w:val="24"/>
          <w:lang w:val="ro-RO"/>
        </w:rPr>
        <w:t xml:space="preserve"> </w:t>
      </w:r>
      <w:r w:rsidR="00BC7929">
        <w:rPr>
          <w:rFonts w:ascii="Arial" w:hAnsi="Arial" w:cs="Arial"/>
          <w:sz w:val="24"/>
          <w:szCs w:val="24"/>
          <w:lang w:val="ro-RO"/>
        </w:rPr>
        <w:t>BUZĂȚEL</w:t>
      </w:r>
      <w:r w:rsidR="005B2364">
        <w:rPr>
          <w:rFonts w:ascii="Arial" w:hAnsi="Arial" w:cs="Arial"/>
          <w:sz w:val="24"/>
          <w:szCs w:val="24"/>
          <w:lang w:val="ro-RO"/>
        </w:rPr>
        <w:tab/>
      </w:r>
      <w:r w:rsidR="005B2364">
        <w:rPr>
          <w:rFonts w:ascii="Arial" w:hAnsi="Arial" w:cs="Arial"/>
          <w:sz w:val="24"/>
          <w:szCs w:val="24"/>
          <w:lang w:val="ro-RO"/>
        </w:rPr>
        <w:tab/>
      </w:r>
      <w:r w:rsidR="005B2364">
        <w:rPr>
          <w:rFonts w:ascii="Arial" w:hAnsi="Arial" w:cs="Arial"/>
          <w:sz w:val="24"/>
          <w:szCs w:val="24"/>
          <w:lang w:val="ro-RO"/>
        </w:rPr>
        <w:tab/>
      </w:r>
      <w:r w:rsidR="005B2364">
        <w:rPr>
          <w:rFonts w:ascii="Arial" w:hAnsi="Arial" w:cs="Arial"/>
          <w:sz w:val="24"/>
          <w:szCs w:val="24"/>
          <w:lang w:val="ro-RO"/>
        </w:rPr>
        <w:tab/>
      </w:r>
      <w:r w:rsidR="00293D85">
        <w:rPr>
          <w:rFonts w:ascii="Arial" w:hAnsi="Arial" w:cs="Arial"/>
          <w:sz w:val="24"/>
          <w:szCs w:val="24"/>
          <w:lang w:val="ro-RO"/>
        </w:rPr>
        <w:tab/>
      </w:r>
      <w:r w:rsidR="005B2364">
        <w:rPr>
          <w:rFonts w:ascii="Arial" w:hAnsi="Arial" w:cs="Arial"/>
          <w:sz w:val="24"/>
          <w:szCs w:val="24"/>
          <w:lang w:val="ro-RO"/>
        </w:rPr>
        <w:t xml:space="preserve">      </w:t>
      </w:r>
      <w:r w:rsidR="00293D85">
        <w:rPr>
          <w:rFonts w:ascii="Arial" w:hAnsi="Arial" w:cs="Arial"/>
          <w:sz w:val="24"/>
          <w:szCs w:val="24"/>
          <w:lang w:val="ro-RO"/>
        </w:rPr>
        <w:t xml:space="preserve">  </w:t>
      </w:r>
      <w:r>
        <w:rPr>
          <w:rFonts w:ascii="Arial" w:hAnsi="Arial" w:cs="Arial"/>
          <w:sz w:val="24"/>
          <w:szCs w:val="24"/>
          <w:lang w:val="ro-RO"/>
        </w:rPr>
        <w:t>I</w:t>
      </w:r>
      <w:r w:rsidRPr="00A51CB4">
        <w:rPr>
          <w:rFonts w:ascii="Arial" w:hAnsi="Arial" w:cs="Arial"/>
          <w:sz w:val="24"/>
          <w:szCs w:val="24"/>
          <w:lang w:val="ro-RO"/>
        </w:rPr>
        <w:t xml:space="preserve">ng. </w:t>
      </w:r>
      <w:r w:rsidR="00293D85">
        <w:rPr>
          <w:rFonts w:ascii="Arial" w:hAnsi="Arial" w:cs="Arial"/>
          <w:sz w:val="24"/>
          <w:szCs w:val="24"/>
          <w:lang w:val="ro-RO"/>
        </w:rPr>
        <w:t>Lucian</w:t>
      </w:r>
      <w:r>
        <w:rPr>
          <w:rFonts w:ascii="Arial" w:hAnsi="Arial" w:cs="Arial"/>
          <w:sz w:val="24"/>
          <w:szCs w:val="24"/>
          <w:lang w:val="ro-RO"/>
        </w:rPr>
        <w:t xml:space="preserve"> O</w:t>
      </w:r>
      <w:r w:rsidR="00293D85">
        <w:rPr>
          <w:rFonts w:ascii="Arial" w:hAnsi="Arial" w:cs="Arial"/>
          <w:sz w:val="24"/>
          <w:szCs w:val="24"/>
          <w:lang w:val="ro-RO"/>
        </w:rPr>
        <w:t>PREA</w:t>
      </w:r>
    </w:p>
    <w:sectPr w:rsidR="00780C6D" w:rsidRPr="00780C6D" w:rsidSect="00BF124A">
      <w:footerReference w:type="default" r:id="rId8"/>
      <w:pgSz w:w="11909" w:h="16834" w:code="9"/>
      <w:pgMar w:top="180" w:right="569" w:bottom="142" w:left="90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6B6C7" w14:textId="77777777" w:rsidR="009E16B8" w:rsidRDefault="009E16B8" w:rsidP="00BF124A">
      <w:pPr>
        <w:spacing w:after="0" w:line="240" w:lineRule="auto"/>
      </w:pPr>
      <w:r>
        <w:separator/>
      </w:r>
    </w:p>
  </w:endnote>
  <w:endnote w:type="continuationSeparator" w:id="0">
    <w:p w14:paraId="3E7ADE21" w14:textId="77777777" w:rsidR="009E16B8" w:rsidRDefault="009E16B8" w:rsidP="00BF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5073" w14:textId="77777777" w:rsidR="00BF124A" w:rsidRDefault="00BF124A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02621570" w14:textId="77777777" w:rsidR="00BF124A" w:rsidRDefault="00BF1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88CE" w14:textId="77777777" w:rsidR="009E16B8" w:rsidRDefault="009E16B8" w:rsidP="00BF124A">
      <w:pPr>
        <w:spacing w:after="0" w:line="240" w:lineRule="auto"/>
      </w:pPr>
      <w:r>
        <w:separator/>
      </w:r>
    </w:p>
  </w:footnote>
  <w:footnote w:type="continuationSeparator" w:id="0">
    <w:p w14:paraId="548E7EA6" w14:textId="77777777" w:rsidR="009E16B8" w:rsidRDefault="009E16B8" w:rsidP="00BF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3AF8"/>
    <w:multiLevelType w:val="hybridMultilevel"/>
    <w:tmpl w:val="11D2ECCE"/>
    <w:lvl w:ilvl="0" w:tplc="5CEC5B6E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B3B1311"/>
    <w:multiLevelType w:val="hybridMultilevel"/>
    <w:tmpl w:val="FEFC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65DC"/>
    <w:multiLevelType w:val="hybridMultilevel"/>
    <w:tmpl w:val="9D1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6D6"/>
    <w:multiLevelType w:val="hybridMultilevel"/>
    <w:tmpl w:val="010A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0585"/>
    <w:multiLevelType w:val="hybridMultilevel"/>
    <w:tmpl w:val="574A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50FC"/>
    <w:multiLevelType w:val="hybridMultilevel"/>
    <w:tmpl w:val="9D7A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F3F72"/>
    <w:multiLevelType w:val="hybridMultilevel"/>
    <w:tmpl w:val="6DD8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E7EB1"/>
    <w:multiLevelType w:val="hybridMultilevel"/>
    <w:tmpl w:val="C352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D2C49"/>
    <w:multiLevelType w:val="hybridMultilevel"/>
    <w:tmpl w:val="EE8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D22E8"/>
    <w:multiLevelType w:val="hybridMultilevel"/>
    <w:tmpl w:val="D0AE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381E"/>
    <w:multiLevelType w:val="hybridMultilevel"/>
    <w:tmpl w:val="E61E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6586F"/>
    <w:multiLevelType w:val="hybridMultilevel"/>
    <w:tmpl w:val="2D10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54E6"/>
    <w:multiLevelType w:val="hybridMultilevel"/>
    <w:tmpl w:val="5668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2EA1"/>
    <w:multiLevelType w:val="hybridMultilevel"/>
    <w:tmpl w:val="C974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37A"/>
    <w:multiLevelType w:val="hybridMultilevel"/>
    <w:tmpl w:val="E2EC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60C32"/>
    <w:multiLevelType w:val="hybridMultilevel"/>
    <w:tmpl w:val="791A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86101"/>
    <w:multiLevelType w:val="hybridMultilevel"/>
    <w:tmpl w:val="1A2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302C1"/>
    <w:multiLevelType w:val="hybridMultilevel"/>
    <w:tmpl w:val="3C02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B28CA"/>
    <w:multiLevelType w:val="hybridMultilevel"/>
    <w:tmpl w:val="528C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33DD7"/>
    <w:multiLevelType w:val="hybridMultilevel"/>
    <w:tmpl w:val="0D1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83278"/>
    <w:multiLevelType w:val="hybridMultilevel"/>
    <w:tmpl w:val="DD06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8DB"/>
    <w:multiLevelType w:val="hybridMultilevel"/>
    <w:tmpl w:val="3D6229D6"/>
    <w:lvl w:ilvl="0" w:tplc="22C0926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417E2"/>
    <w:multiLevelType w:val="hybridMultilevel"/>
    <w:tmpl w:val="BA2A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F5D24"/>
    <w:multiLevelType w:val="hybridMultilevel"/>
    <w:tmpl w:val="6618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A23FA"/>
    <w:multiLevelType w:val="hybridMultilevel"/>
    <w:tmpl w:val="99E8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025A2"/>
    <w:multiLevelType w:val="hybridMultilevel"/>
    <w:tmpl w:val="7120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A69BC"/>
    <w:multiLevelType w:val="hybridMultilevel"/>
    <w:tmpl w:val="D548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43A7E"/>
    <w:multiLevelType w:val="hybridMultilevel"/>
    <w:tmpl w:val="3DEE422E"/>
    <w:lvl w:ilvl="0" w:tplc="38B8363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52C14"/>
    <w:multiLevelType w:val="hybridMultilevel"/>
    <w:tmpl w:val="CEB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961CB"/>
    <w:multiLevelType w:val="hybridMultilevel"/>
    <w:tmpl w:val="E8E07612"/>
    <w:lvl w:ilvl="0" w:tplc="2D64A260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D397531"/>
    <w:multiLevelType w:val="hybridMultilevel"/>
    <w:tmpl w:val="774C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05303"/>
    <w:multiLevelType w:val="hybridMultilevel"/>
    <w:tmpl w:val="30E2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B3043"/>
    <w:multiLevelType w:val="hybridMultilevel"/>
    <w:tmpl w:val="DF5E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23BD3"/>
    <w:multiLevelType w:val="hybridMultilevel"/>
    <w:tmpl w:val="491AEF46"/>
    <w:lvl w:ilvl="0" w:tplc="12464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1"/>
  </w:num>
  <w:num w:numId="4">
    <w:abstractNumId w:val="27"/>
  </w:num>
  <w:num w:numId="5">
    <w:abstractNumId w:val="0"/>
  </w:num>
  <w:num w:numId="6">
    <w:abstractNumId w:val="3"/>
  </w:num>
  <w:num w:numId="7">
    <w:abstractNumId w:val="1"/>
  </w:num>
  <w:num w:numId="8">
    <w:abstractNumId w:val="24"/>
  </w:num>
  <w:num w:numId="9">
    <w:abstractNumId w:val="10"/>
  </w:num>
  <w:num w:numId="10">
    <w:abstractNumId w:val="14"/>
  </w:num>
  <w:num w:numId="11">
    <w:abstractNumId w:val="16"/>
  </w:num>
  <w:num w:numId="12">
    <w:abstractNumId w:val="22"/>
  </w:num>
  <w:num w:numId="13">
    <w:abstractNumId w:val="32"/>
  </w:num>
  <w:num w:numId="14">
    <w:abstractNumId w:val="17"/>
  </w:num>
  <w:num w:numId="15">
    <w:abstractNumId w:val="8"/>
  </w:num>
  <w:num w:numId="16">
    <w:abstractNumId w:val="5"/>
  </w:num>
  <w:num w:numId="17">
    <w:abstractNumId w:val="26"/>
  </w:num>
  <w:num w:numId="18">
    <w:abstractNumId w:val="4"/>
  </w:num>
  <w:num w:numId="19">
    <w:abstractNumId w:val="30"/>
  </w:num>
  <w:num w:numId="20">
    <w:abstractNumId w:val="9"/>
  </w:num>
  <w:num w:numId="21">
    <w:abstractNumId w:val="31"/>
  </w:num>
  <w:num w:numId="22">
    <w:abstractNumId w:val="2"/>
  </w:num>
  <w:num w:numId="23">
    <w:abstractNumId w:val="13"/>
  </w:num>
  <w:num w:numId="24">
    <w:abstractNumId w:val="28"/>
  </w:num>
  <w:num w:numId="25">
    <w:abstractNumId w:val="7"/>
  </w:num>
  <w:num w:numId="26">
    <w:abstractNumId w:val="23"/>
  </w:num>
  <w:num w:numId="27">
    <w:abstractNumId w:val="20"/>
  </w:num>
  <w:num w:numId="28">
    <w:abstractNumId w:val="12"/>
  </w:num>
  <w:num w:numId="29">
    <w:abstractNumId w:val="25"/>
  </w:num>
  <w:num w:numId="30">
    <w:abstractNumId w:val="15"/>
  </w:num>
  <w:num w:numId="31">
    <w:abstractNumId w:val="19"/>
  </w:num>
  <w:num w:numId="32">
    <w:abstractNumId w:val="6"/>
  </w:num>
  <w:num w:numId="33">
    <w:abstractNumId w:val="1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47"/>
    <w:rsid w:val="00047162"/>
    <w:rsid w:val="00072643"/>
    <w:rsid w:val="00097CB6"/>
    <w:rsid w:val="000A4C0D"/>
    <w:rsid w:val="000C678F"/>
    <w:rsid w:val="000D6459"/>
    <w:rsid w:val="000F2E39"/>
    <w:rsid w:val="001006EF"/>
    <w:rsid w:val="0010639E"/>
    <w:rsid w:val="00133D3A"/>
    <w:rsid w:val="00136F1D"/>
    <w:rsid w:val="001435C2"/>
    <w:rsid w:val="00161787"/>
    <w:rsid w:val="001B61D8"/>
    <w:rsid w:val="001C70CE"/>
    <w:rsid w:val="001E7349"/>
    <w:rsid w:val="00256148"/>
    <w:rsid w:val="00293D85"/>
    <w:rsid w:val="002C5231"/>
    <w:rsid w:val="002C7F93"/>
    <w:rsid w:val="002D3E5B"/>
    <w:rsid w:val="00303F4A"/>
    <w:rsid w:val="00326FDE"/>
    <w:rsid w:val="003318F3"/>
    <w:rsid w:val="00333EE0"/>
    <w:rsid w:val="00343B92"/>
    <w:rsid w:val="00351C9E"/>
    <w:rsid w:val="003539F2"/>
    <w:rsid w:val="003644C8"/>
    <w:rsid w:val="003764B6"/>
    <w:rsid w:val="003E2EB7"/>
    <w:rsid w:val="003F0B75"/>
    <w:rsid w:val="003F28EC"/>
    <w:rsid w:val="004142F5"/>
    <w:rsid w:val="00422052"/>
    <w:rsid w:val="0044248E"/>
    <w:rsid w:val="00463DA6"/>
    <w:rsid w:val="004746DF"/>
    <w:rsid w:val="004866C6"/>
    <w:rsid w:val="004C7746"/>
    <w:rsid w:val="004E14D5"/>
    <w:rsid w:val="00502E82"/>
    <w:rsid w:val="005432AC"/>
    <w:rsid w:val="00545B37"/>
    <w:rsid w:val="00581E0F"/>
    <w:rsid w:val="00590B4D"/>
    <w:rsid w:val="005B030B"/>
    <w:rsid w:val="005B2364"/>
    <w:rsid w:val="005C0001"/>
    <w:rsid w:val="005E1BF8"/>
    <w:rsid w:val="00617499"/>
    <w:rsid w:val="00651971"/>
    <w:rsid w:val="0065229C"/>
    <w:rsid w:val="0065665A"/>
    <w:rsid w:val="00666F37"/>
    <w:rsid w:val="00677DF1"/>
    <w:rsid w:val="006834D6"/>
    <w:rsid w:val="006C04EE"/>
    <w:rsid w:val="006C0826"/>
    <w:rsid w:val="00702608"/>
    <w:rsid w:val="00713759"/>
    <w:rsid w:val="00716F1D"/>
    <w:rsid w:val="0072658A"/>
    <w:rsid w:val="00780C6D"/>
    <w:rsid w:val="007F7CD5"/>
    <w:rsid w:val="00802416"/>
    <w:rsid w:val="00825A7D"/>
    <w:rsid w:val="008310EE"/>
    <w:rsid w:val="00851316"/>
    <w:rsid w:val="00852C50"/>
    <w:rsid w:val="0086621B"/>
    <w:rsid w:val="00876DEB"/>
    <w:rsid w:val="008B4019"/>
    <w:rsid w:val="008C32BF"/>
    <w:rsid w:val="008C36AB"/>
    <w:rsid w:val="008D3956"/>
    <w:rsid w:val="008F2CCD"/>
    <w:rsid w:val="008F3178"/>
    <w:rsid w:val="008F5066"/>
    <w:rsid w:val="00907069"/>
    <w:rsid w:val="0091689E"/>
    <w:rsid w:val="0096717B"/>
    <w:rsid w:val="009724E9"/>
    <w:rsid w:val="0097378B"/>
    <w:rsid w:val="00976EED"/>
    <w:rsid w:val="009A2DC0"/>
    <w:rsid w:val="009A60FA"/>
    <w:rsid w:val="009D314B"/>
    <w:rsid w:val="009E16B8"/>
    <w:rsid w:val="00A00FC8"/>
    <w:rsid w:val="00A14B4B"/>
    <w:rsid w:val="00A15442"/>
    <w:rsid w:val="00A25141"/>
    <w:rsid w:val="00A71002"/>
    <w:rsid w:val="00A832D0"/>
    <w:rsid w:val="00AA6FE6"/>
    <w:rsid w:val="00AB7952"/>
    <w:rsid w:val="00AD323C"/>
    <w:rsid w:val="00AF0E55"/>
    <w:rsid w:val="00AF21F3"/>
    <w:rsid w:val="00B171A4"/>
    <w:rsid w:val="00B35F32"/>
    <w:rsid w:val="00B4623B"/>
    <w:rsid w:val="00B82086"/>
    <w:rsid w:val="00BA4561"/>
    <w:rsid w:val="00BC047B"/>
    <w:rsid w:val="00BC7929"/>
    <w:rsid w:val="00BD578E"/>
    <w:rsid w:val="00BF124A"/>
    <w:rsid w:val="00BF3DB9"/>
    <w:rsid w:val="00CC4925"/>
    <w:rsid w:val="00CC6E17"/>
    <w:rsid w:val="00CD743E"/>
    <w:rsid w:val="00CE0C34"/>
    <w:rsid w:val="00CF74A7"/>
    <w:rsid w:val="00D12D18"/>
    <w:rsid w:val="00D1766A"/>
    <w:rsid w:val="00D26247"/>
    <w:rsid w:val="00DD0495"/>
    <w:rsid w:val="00DE2BB1"/>
    <w:rsid w:val="00E54555"/>
    <w:rsid w:val="00E72067"/>
    <w:rsid w:val="00E91FFC"/>
    <w:rsid w:val="00EC754A"/>
    <w:rsid w:val="00F4464B"/>
    <w:rsid w:val="00F648F6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3FB45"/>
  <w15:chartTrackingRefBased/>
  <w15:docId w15:val="{D557F144-2810-42AF-BBC6-E398BBDB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86"/>
    <w:pPr>
      <w:ind w:left="720"/>
      <w:contextualSpacing/>
    </w:pPr>
  </w:style>
  <w:style w:type="table" w:styleId="TableGrid">
    <w:name w:val="Table Grid"/>
    <w:basedOn w:val="TableNormal"/>
    <w:uiPriority w:val="39"/>
    <w:rsid w:val="0048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614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F1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24A"/>
  </w:style>
  <w:style w:type="paragraph" w:styleId="Footer">
    <w:name w:val="footer"/>
    <w:basedOn w:val="Normal"/>
    <w:link w:val="FooterChar"/>
    <w:uiPriority w:val="99"/>
    <w:unhideWhenUsed/>
    <w:rsid w:val="00BF1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Radulescu</dc:creator>
  <cp:keywords/>
  <dc:description/>
  <cp:lastModifiedBy>Lucian Oprea</cp:lastModifiedBy>
  <cp:revision>8</cp:revision>
  <cp:lastPrinted>2021-05-06T12:05:00Z</cp:lastPrinted>
  <dcterms:created xsi:type="dcterms:W3CDTF">2021-06-07T09:12:00Z</dcterms:created>
  <dcterms:modified xsi:type="dcterms:W3CDTF">2021-07-22T09:19:00Z</dcterms:modified>
</cp:coreProperties>
</file>