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24" w:rsidRPr="00DA4580" w:rsidRDefault="00BC3124" w:rsidP="006A3906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ro-RO"/>
        </w:rPr>
      </w:pPr>
      <w:r w:rsidRPr="00DA4580">
        <w:rPr>
          <w:rFonts w:ascii="Arial" w:hAnsi="Arial" w:cs="Arial"/>
          <w:i/>
          <w:color w:val="000000" w:themeColor="text1"/>
          <w:sz w:val="22"/>
          <w:szCs w:val="22"/>
          <w:lang w:val="ro-RO"/>
        </w:rPr>
        <w:tab/>
      </w:r>
    </w:p>
    <w:p w:rsidR="00C57C5F" w:rsidRPr="00DA4580" w:rsidRDefault="00C57C5F" w:rsidP="006A3906">
      <w:pPr>
        <w:jc w:val="both"/>
        <w:rPr>
          <w:rFonts w:ascii="Arial" w:hAnsi="Arial" w:cs="Arial"/>
          <w:b/>
          <w:i/>
          <w:noProof/>
          <w:snapToGrid w:val="0"/>
          <w:color w:val="000000" w:themeColor="text1"/>
          <w:sz w:val="22"/>
          <w:szCs w:val="22"/>
          <w:lang w:val="ro-RO"/>
        </w:rPr>
      </w:pPr>
    </w:p>
    <w:p w:rsidR="00B2227C" w:rsidRPr="00DA4580" w:rsidRDefault="00B2227C" w:rsidP="006A3906">
      <w:pPr>
        <w:pStyle w:val="Heading2"/>
        <w:jc w:val="both"/>
        <w:rPr>
          <w:rFonts w:cs="Arial"/>
          <w:b/>
          <w:i/>
          <w:color w:val="000000" w:themeColor="text1"/>
          <w:sz w:val="22"/>
          <w:szCs w:val="22"/>
          <w:lang w:val="ro-RO"/>
        </w:rPr>
      </w:pPr>
    </w:p>
    <w:p w:rsidR="00B2227C" w:rsidRPr="00DA4580" w:rsidRDefault="00B2227C" w:rsidP="006A3906">
      <w:pPr>
        <w:pStyle w:val="Heading2"/>
        <w:jc w:val="both"/>
        <w:rPr>
          <w:rFonts w:cs="Arial"/>
          <w:b/>
          <w:i/>
          <w:color w:val="000000" w:themeColor="text1"/>
          <w:sz w:val="22"/>
          <w:szCs w:val="22"/>
          <w:lang w:val="ro-RO"/>
        </w:rPr>
      </w:pPr>
      <w:r w:rsidRPr="00DA4580">
        <w:rPr>
          <w:rFonts w:cs="Arial"/>
          <w:b/>
          <w:i/>
          <w:color w:val="000000" w:themeColor="text1"/>
          <w:sz w:val="22"/>
          <w:szCs w:val="22"/>
          <w:lang w:val="ro-RO"/>
        </w:rPr>
        <w:t>Nr. inreg.:   __________/ ________________</w:t>
      </w:r>
    </w:p>
    <w:p w:rsidR="00C57C5F" w:rsidRPr="00DA4580" w:rsidRDefault="00C57C5F" w:rsidP="001F6387">
      <w:pPr>
        <w:spacing w:line="276" w:lineRule="auto"/>
        <w:jc w:val="both"/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</w:pPr>
    </w:p>
    <w:p w:rsidR="008C4628" w:rsidRPr="008C4628" w:rsidRDefault="001F6387" w:rsidP="008C4628">
      <w:pPr>
        <w:tabs>
          <w:tab w:val="left" w:pos="8208"/>
        </w:tabs>
        <w:jc w:val="both"/>
        <w:rPr>
          <w:rFonts w:ascii="Arial" w:hAnsi="Arial" w:cs="Arial"/>
          <w:b/>
          <w:u w:val="single"/>
          <w:lang w:val="ro-RO" w:eastAsia="ro-RO"/>
        </w:rPr>
      </w:pPr>
      <w:r w:rsidRPr="003D3081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 xml:space="preserve">       </w:t>
      </w:r>
      <w:r w:rsidR="003D3081" w:rsidRPr="003D3081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>Referință</w:t>
      </w:r>
      <w:r w:rsidR="0067263D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: </w:t>
      </w:r>
      <w:r w:rsidR="003061F4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Procedura simplificată</w:t>
      </w:r>
      <w:r w:rsidR="00B2227C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organizat</w:t>
      </w:r>
      <w:r w:rsidR="0067263D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de CONPET SA </w:t>
      </w:r>
      <w:r w:rsidR="0067263D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î</w:t>
      </w:r>
      <w:r w:rsidR="00B2227C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n vederea atribuirii contractului de</w:t>
      </w:r>
      <w:r w:rsidR="0037579C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</w:t>
      </w:r>
      <w:r w:rsidR="008642F2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achiziți</w:t>
      </w:r>
      <w:r w:rsidR="0037579C" w:rsidRPr="003D3081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e ce are ca obiect</w:t>
      </w:r>
      <w:r w:rsidR="0037579C" w:rsidRPr="003D3081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 xml:space="preserve"> - </w:t>
      </w:r>
      <w:r w:rsidR="008C4628" w:rsidRPr="003D3081">
        <w:rPr>
          <w:rFonts w:ascii="Arial" w:eastAsia="Calibri" w:hAnsi="Arial" w:cs="Arial"/>
          <w:b/>
          <w:bCs/>
          <w:i/>
          <w:color w:val="000000"/>
          <w:sz w:val="22"/>
          <w:szCs w:val="22"/>
          <w:lang w:val="ro-RO"/>
        </w:rPr>
        <w:t>Servicii de mentenanţă şi suport tehnic pentru Sistemul informatic integrat (SII</w:t>
      </w:r>
      <w:r w:rsidR="008C4628" w:rsidRPr="008C4628">
        <w:rPr>
          <w:rFonts w:ascii="Arial" w:eastAsia="Calibri" w:hAnsi="Arial" w:cs="Arial"/>
          <w:b/>
          <w:bCs/>
          <w:color w:val="000000"/>
          <w:sz w:val="22"/>
          <w:szCs w:val="22"/>
          <w:lang w:val="ro-RO"/>
        </w:rPr>
        <w:t>)</w:t>
      </w:r>
    </w:p>
    <w:p w:rsidR="00B2227C" w:rsidRPr="00DA4580" w:rsidRDefault="00B2227C" w:rsidP="006A3906">
      <w:pPr>
        <w:pStyle w:val="BodyText"/>
        <w:tabs>
          <w:tab w:val="left" w:pos="8208"/>
        </w:tabs>
        <w:jc w:val="both"/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</w:pPr>
      <w:r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ab/>
      </w:r>
    </w:p>
    <w:p w:rsidR="0010460B" w:rsidRPr="001F6387" w:rsidRDefault="001F6EC1" w:rsidP="001F6387">
      <w:pPr>
        <w:pStyle w:val="Heading1"/>
        <w:spacing w:before="0" w:line="276" w:lineRule="auto"/>
        <w:jc w:val="both"/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</w:pPr>
      <w:r w:rsidRPr="00DA4580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 xml:space="preserve">     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Urmare a clarific</w:t>
      </w:r>
      <w:r w:rsidR="00452940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rilor solicitate de c</w:t>
      </w:r>
      <w:r w:rsidR="00B5176A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 xml:space="preserve">tre </w:t>
      </w:r>
      <w:r w:rsidR="000566A0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 xml:space="preserve">unul din 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operatorii economici interesa</w:t>
      </w:r>
      <w:r w:rsidR="00B5176A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ț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i cu privire la documenta</w:t>
      </w:r>
      <w:r w:rsidR="00B5176A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>ț</w:t>
      </w:r>
      <w:r w:rsidR="00B2227C" w:rsidRPr="001F6387">
        <w:rPr>
          <w:rFonts w:ascii="Arial" w:hAnsi="Arial" w:cs="Arial"/>
          <w:b w:val="0"/>
          <w:i/>
          <w:noProof/>
          <w:color w:val="000000" w:themeColor="text1"/>
          <w:sz w:val="22"/>
          <w:szCs w:val="22"/>
        </w:rPr>
        <w:t xml:space="preserve">ia 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publicat</w:t>
      </w:r>
      <w:r w:rsidR="00B5176A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 xml:space="preserve"> pentru procedura de achizi</w:t>
      </w:r>
      <w:r w:rsidR="00452940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ț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ie mai sus mentionat</w:t>
      </w:r>
      <w:r w:rsidR="00B5176A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, v</w:t>
      </w:r>
      <w:r w:rsidR="00B5176A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 xml:space="preserve"> comunic</w:t>
      </w:r>
      <w:r w:rsidR="00452940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m urm</w:t>
      </w:r>
      <w:r w:rsidR="00452940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ă</w:t>
      </w:r>
      <w:r w:rsidR="00B2227C" w:rsidRPr="001F6387">
        <w:rPr>
          <w:rFonts w:ascii="Arial" w:hAnsi="Arial" w:cs="Arial"/>
          <w:b w:val="0"/>
          <w:bCs w:val="0"/>
          <w:i/>
          <w:noProof/>
          <w:color w:val="000000" w:themeColor="text1"/>
          <w:kern w:val="0"/>
          <w:sz w:val="22"/>
          <w:szCs w:val="22"/>
        </w:rPr>
        <w:t>toarele:</w:t>
      </w:r>
    </w:p>
    <w:p w:rsidR="00B2227C" w:rsidRPr="001F6387" w:rsidRDefault="00B2227C" w:rsidP="006A3906">
      <w:pPr>
        <w:pStyle w:val="Heading1"/>
        <w:spacing w:before="0" w:line="240" w:lineRule="auto"/>
        <w:jc w:val="both"/>
        <w:rPr>
          <w:rFonts w:ascii="Arial" w:hAnsi="Arial" w:cs="Arial"/>
          <w:bCs w:val="0"/>
          <w:i/>
          <w:noProof/>
          <w:color w:val="000000" w:themeColor="text1"/>
          <w:kern w:val="0"/>
          <w:sz w:val="22"/>
          <w:szCs w:val="22"/>
        </w:rPr>
      </w:pPr>
    </w:p>
    <w:p w:rsidR="003D3081" w:rsidRPr="003D3081" w:rsidRDefault="000566A0" w:rsidP="003D3081">
      <w:pPr>
        <w:autoSpaceDE w:val="0"/>
        <w:autoSpaceDN w:val="0"/>
        <w:adjustRightInd w:val="0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 xml:space="preserve">     </w:t>
      </w:r>
      <w:r w:rsidR="001F5E43" w:rsidRPr="00BD649C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 xml:space="preserve"> </w:t>
      </w:r>
      <w:r w:rsidR="00DA4580" w:rsidRPr="00BD649C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>Î</w:t>
      </w:r>
      <w:r w:rsidR="00A357D1" w:rsidRPr="00BD649C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>ntrebare</w:t>
      </w:r>
      <w:r w:rsidR="0084671A" w:rsidRPr="00BD649C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>a</w:t>
      </w:r>
      <w:r w:rsidR="0010460B" w:rsidRPr="00BD649C">
        <w:rPr>
          <w:rFonts w:ascii="Arial" w:hAnsi="Arial" w:cs="Arial"/>
          <w:b/>
          <w:i/>
          <w:noProof/>
          <w:color w:val="000000" w:themeColor="text1"/>
          <w:sz w:val="22"/>
          <w:szCs w:val="22"/>
          <w:lang w:val="ro-RO"/>
        </w:rPr>
        <w:t xml:space="preserve"> 1</w:t>
      </w:r>
      <w:r w:rsidR="00A357D1" w:rsidRPr="00BD649C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:</w:t>
      </w:r>
      <w:r w:rsidR="00BD649C" w:rsidRPr="00BD649C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</w:t>
      </w:r>
      <w:r w:rsidR="003D3081"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SECTIUNEA I - Fisa de Date a achizitiei</w:t>
      </w:r>
    </w:p>
    <w:p w:rsidR="003D3081" w:rsidRP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      • In Sectiunea III.2) CONDIŢII DE PARTICIPARE,III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.2.3) Capacitatea tehnică şi/sau profesională,</w:t>
      </w:r>
    </w:p>
    <w:p w:rsidR="003D3081" w:rsidRP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Cerinta nr. 2 - Declaraţie şi lista privind subcontractanţii pag 10, solicitati ofertantilor: 'Ofertantul are</w:t>
      </w:r>
    </w:p>
    <w:p w:rsidR="003D3081" w:rsidRP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obligaţia de a completa şi prezenta Formularul nr. 8 şi anexa la acesta, din Secţiunea" Formulare" ';</w:t>
      </w:r>
    </w:p>
    <w:p w:rsidR="003D3081" w:rsidRP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    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• In Sectiunea IV, subpunct IVA.1. Modul de prezentare a propuner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ii tehnice Cerinta obligatorie nr.1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, solicitati ofertantilor: 'Ofertantul are obligatia de a completa si prezenta in original Formularul nr.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8 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"Propunerea tehnica", din SECTIUNEA IV, "Anexa Formulare".</w:t>
      </w:r>
    </w:p>
    <w:p w:rsid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 </w:t>
      </w:r>
    </w:p>
    <w:p w:rsidR="003D3081" w:rsidRPr="003D3081" w:rsidRDefault="003D3081" w:rsidP="003D3081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</w:pP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       Avâ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nd in vedere faptul ca numerotarea formularului 8 in SECTIUNEA IV-Anexa Formulare, apare de doua ori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cu solicitari de completare diferite, respectiv pag. 42 "Declaratie privind partea/partile din contract care sunt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indeplinite de subco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ntractantii si specializarea acestora" si pag. 48 "Propunerea Tehnica" coroborate cu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solicitarile din SECTIUNEA I - Fisa de Date a achizitiei, pentru a inlatura riscul unei confuzii cu privire la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>completarea formularelor solicitate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sub denumirea de Formular 8, vă solicităm să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precizati care este numerotarea</w:t>
      </w:r>
      <w:r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corectă</w:t>
      </w:r>
      <w:r w:rsidRP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 a formularelor mai sus mentionate.</w:t>
      </w:r>
    </w:p>
    <w:p w:rsidR="00FB2F44" w:rsidRPr="001F6387" w:rsidRDefault="001F6387" w:rsidP="001F6387">
      <w:pPr>
        <w:spacing w:line="276" w:lineRule="auto"/>
        <w:jc w:val="both"/>
        <w:rPr>
          <w:rFonts w:ascii="Arial" w:hAnsi="Arial"/>
          <w:i/>
          <w:color w:val="000000"/>
          <w:sz w:val="22"/>
          <w:szCs w:val="22"/>
          <w:lang w:eastAsia="ro-RO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ro-RO"/>
        </w:rPr>
        <w:t xml:space="preserve">      </w:t>
      </w:r>
      <w:r w:rsidR="00A07E01" w:rsidRPr="001F6387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ro-RO"/>
        </w:rPr>
        <w:t>Ră</w:t>
      </w:r>
      <w:r w:rsidR="0010460B" w:rsidRPr="001F6387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ro-RO"/>
        </w:rPr>
        <w:t>spuns 1</w:t>
      </w:r>
      <w:r w:rsidR="00A357D1" w:rsidRPr="001F6387">
        <w:rPr>
          <w:rFonts w:ascii="Arial" w:hAnsi="Arial" w:cs="Arial"/>
          <w:bCs/>
          <w:i/>
          <w:color w:val="000000" w:themeColor="text1"/>
          <w:sz w:val="22"/>
          <w:szCs w:val="22"/>
          <w:lang w:val="ro-RO"/>
        </w:rPr>
        <w:t>:</w:t>
      </w:r>
      <w:r w:rsidR="003D3081">
        <w:rPr>
          <w:rFonts w:ascii="Arial" w:hAnsi="Arial" w:cs="Arial"/>
          <w:bCs/>
          <w:i/>
          <w:color w:val="000000" w:themeColor="text1"/>
          <w:sz w:val="22"/>
          <w:szCs w:val="22"/>
          <w:lang w:val="ro-RO"/>
        </w:rPr>
        <w:t xml:space="preserve"> Se modifică numerotarea formulatului de la pag.48 </w:t>
      </w:r>
      <w:r w:rsidR="003D3081">
        <w:rPr>
          <w:rFonts w:ascii="Arial" w:hAnsi="Arial" w:cs="Arial"/>
          <w:bCs/>
          <w:i/>
          <w:noProof/>
          <w:color w:val="000000" w:themeColor="text1"/>
          <w:kern w:val="32"/>
          <w:sz w:val="22"/>
          <w:szCs w:val="22"/>
          <w:lang w:val="ro-RO"/>
        </w:rPr>
        <w:t xml:space="preserve">Propunerea Tehnică- cu denumirea </w:t>
      </w:r>
      <w:r w:rsidR="003D3081" w:rsidRPr="003D3081">
        <w:rPr>
          <w:rFonts w:ascii="Arial" w:hAnsi="Arial" w:cs="Arial"/>
          <w:b/>
          <w:bCs/>
          <w:i/>
          <w:noProof/>
          <w:color w:val="000000" w:themeColor="text1"/>
          <w:kern w:val="32"/>
          <w:sz w:val="22"/>
          <w:szCs w:val="22"/>
          <w:lang w:val="ro-RO"/>
        </w:rPr>
        <w:t>Formular 12</w:t>
      </w:r>
    </w:p>
    <w:p w:rsidR="00293A75" w:rsidRPr="00DA4580" w:rsidRDefault="00293A75" w:rsidP="006A3906">
      <w:pPr>
        <w:jc w:val="both"/>
        <w:rPr>
          <w:rFonts w:ascii="Arial" w:hAnsi="Arial" w:cs="Arial"/>
          <w:i/>
          <w:color w:val="000000" w:themeColor="text1"/>
          <w:sz w:val="22"/>
          <w:szCs w:val="22"/>
          <w:lang w:val="ro-RO"/>
        </w:rPr>
      </w:pPr>
    </w:p>
    <w:p w:rsidR="00B2227C" w:rsidRPr="00DA4580" w:rsidRDefault="00FB2F44" w:rsidP="00FB2F44">
      <w:pPr>
        <w:spacing w:after="120" w:line="276" w:lineRule="auto"/>
        <w:jc w:val="both"/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</w:pPr>
      <w:r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       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Men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ț</w:t>
      </w:r>
      <w:r w:rsidR="00A07E01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ionă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m c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oferta dumneavoastr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va fi elaborat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ț</w:t>
      </w:r>
      <w:r w:rsidR="000566A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ină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nd cont de indica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ț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iile precizate mai sus si c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 xml:space="preserve"> restul cerin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ț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elor din documenta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ț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ia de atribuire r</w:t>
      </w:r>
      <w:r w:rsidR="00B5176A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ă</w:t>
      </w:r>
      <w:r w:rsidR="00B2227C" w:rsidRPr="00DA4580">
        <w:rPr>
          <w:rFonts w:ascii="Arial" w:hAnsi="Arial" w:cs="Arial"/>
          <w:i/>
          <w:noProof/>
          <w:color w:val="000000" w:themeColor="text1"/>
          <w:sz w:val="22"/>
          <w:szCs w:val="22"/>
          <w:lang w:val="ro-RO"/>
        </w:rPr>
        <w:t>man neschimbate.</w:t>
      </w:r>
    </w:p>
    <w:p w:rsidR="00AE1F80" w:rsidRPr="00DA4580" w:rsidRDefault="00AE1F80" w:rsidP="006A3906">
      <w:pPr>
        <w:spacing w:after="120"/>
        <w:jc w:val="both"/>
        <w:rPr>
          <w:rFonts w:ascii="Arial" w:hAnsi="Arial" w:cs="Arial"/>
          <w:i/>
          <w:color w:val="000000" w:themeColor="text1"/>
          <w:sz w:val="22"/>
          <w:szCs w:val="22"/>
          <w:lang w:val="ro-RO"/>
        </w:rPr>
      </w:pPr>
    </w:p>
    <w:p w:rsidR="003061F4" w:rsidRPr="003F5637" w:rsidRDefault="003061F4" w:rsidP="003061F4">
      <w:pPr>
        <w:spacing w:line="259" w:lineRule="auto"/>
        <w:jc w:val="center"/>
        <w:rPr>
          <w:rFonts w:ascii="Arial" w:eastAsia="Calibri" w:hAnsi="Arial" w:cs="Arial"/>
          <w:b/>
          <w:bCs/>
          <w:i/>
          <w:noProof/>
          <w:sz w:val="22"/>
          <w:szCs w:val="22"/>
        </w:rPr>
      </w:pPr>
      <w:r>
        <w:rPr>
          <w:rFonts w:ascii="Arial" w:eastAsia="Calibri" w:hAnsi="Arial" w:cs="Arial"/>
          <w:b/>
          <w:bCs/>
          <w:i/>
          <w:noProof/>
          <w:sz w:val="22"/>
          <w:szCs w:val="22"/>
        </w:rPr>
        <w:t>D</w:t>
      </w:r>
      <w:r w:rsidR="005F3BE3">
        <w:rPr>
          <w:rFonts w:ascii="Arial" w:eastAsia="Calibri" w:hAnsi="Arial" w:cs="Arial"/>
          <w:b/>
          <w:bCs/>
          <w:i/>
          <w:noProof/>
          <w:sz w:val="22"/>
          <w:szCs w:val="22"/>
        </w:rPr>
        <w:t>I</w:t>
      </w:r>
      <w:bookmarkStart w:id="0" w:name="_GoBack"/>
      <w:bookmarkEnd w:id="0"/>
      <w:r>
        <w:rPr>
          <w:rFonts w:ascii="Arial" w:eastAsia="Calibri" w:hAnsi="Arial" w:cs="Arial"/>
          <w:b/>
          <w:bCs/>
          <w:i/>
          <w:noProof/>
          <w:sz w:val="22"/>
          <w:szCs w:val="22"/>
        </w:rPr>
        <w:t>RECTOR DIRECȚIA COMERCIALĂ Ș</w:t>
      </w:r>
      <w:r w:rsidRPr="003F5637">
        <w:rPr>
          <w:rFonts w:ascii="Arial" w:eastAsia="Calibri" w:hAnsi="Arial" w:cs="Arial"/>
          <w:b/>
          <w:bCs/>
          <w:i/>
          <w:noProof/>
          <w:sz w:val="22"/>
          <w:szCs w:val="22"/>
        </w:rPr>
        <w:t>I</w:t>
      </w:r>
    </w:p>
    <w:p w:rsidR="003061F4" w:rsidRPr="003F5637" w:rsidRDefault="003061F4" w:rsidP="003061F4">
      <w:pPr>
        <w:spacing w:line="259" w:lineRule="auto"/>
        <w:jc w:val="center"/>
        <w:rPr>
          <w:rFonts w:ascii="Arial" w:eastAsia="Calibri" w:hAnsi="Arial" w:cs="Arial"/>
          <w:b/>
          <w:bCs/>
          <w:i/>
          <w:noProof/>
          <w:sz w:val="22"/>
          <w:szCs w:val="22"/>
        </w:rPr>
      </w:pPr>
      <w:r>
        <w:rPr>
          <w:rFonts w:ascii="Arial" w:eastAsia="Calibri" w:hAnsi="Arial" w:cs="Arial"/>
          <w:b/>
          <w:bCs/>
          <w:i/>
          <w:noProof/>
          <w:sz w:val="22"/>
          <w:szCs w:val="22"/>
        </w:rPr>
        <w:t>ACTIVITĂȚ</w:t>
      </w:r>
      <w:r w:rsidRPr="003F5637">
        <w:rPr>
          <w:rFonts w:ascii="Arial" w:eastAsia="Calibri" w:hAnsi="Arial" w:cs="Arial"/>
          <w:b/>
          <w:bCs/>
          <w:i/>
          <w:noProof/>
          <w:sz w:val="22"/>
          <w:szCs w:val="22"/>
        </w:rPr>
        <w:t>I REGLEMENTATE</w:t>
      </w:r>
    </w:p>
    <w:p w:rsidR="003061F4" w:rsidRPr="003F5637" w:rsidRDefault="003061F4" w:rsidP="003061F4">
      <w:pPr>
        <w:spacing w:line="259" w:lineRule="auto"/>
        <w:jc w:val="center"/>
        <w:rPr>
          <w:rFonts w:ascii="Arial" w:eastAsia="Calibri" w:hAnsi="Arial" w:cs="Arial"/>
          <w:bCs/>
          <w:i/>
          <w:noProof/>
          <w:sz w:val="22"/>
          <w:szCs w:val="22"/>
        </w:rPr>
      </w:pPr>
      <w:r w:rsidRPr="003F5637">
        <w:rPr>
          <w:rFonts w:ascii="Arial" w:eastAsia="Calibri" w:hAnsi="Arial" w:cs="Arial"/>
          <w:bCs/>
          <w:i/>
          <w:noProof/>
          <w:sz w:val="22"/>
          <w:szCs w:val="22"/>
        </w:rPr>
        <w:t>Jr.Anamaria Dumitrache</w:t>
      </w:r>
    </w:p>
    <w:p w:rsidR="00AE1F80" w:rsidRPr="00DA4580" w:rsidRDefault="00AE1F80" w:rsidP="006A3906">
      <w:pPr>
        <w:jc w:val="both"/>
        <w:rPr>
          <w:rFonts w:ascii="Arial" w:hAnsi="Arial" w:cs="Arial"/>
          <w:i/>
          <w:color w:val="000000" w:themeColor="text1"/>
          <w:sz w:val="22"/>
          <w:szCs w:val="22"/>
          <w:lang w:val="ro-RO"/>
        </w:rPr>
      </w:pPr>
    </w:p>
    <w:p w:rsidR="0043407C" w:rsidRPr="00DA4580" w:rsidRDefault="0043407C" w:rsidP="003B5164">
      <w:pPr>
        <w:spacing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</w:pPr>
    </w:p>
    <w:p w:rsidR="0043407C" w:rsidRPr="00DA4580" w:rsidRDefault="008642F2" w:rsidP="001F6387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</w:pPr>
      <w:r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Ș</w:t>
      </w:r>
      <w:r w:rsidR="0043407C"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ef Serviciu Achizi</w:t>
      </w:r>
      <w:r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ț</w:t>
      </w:r>
      <w:r w:rsidR="0043407C"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ii</w:t>
      </w:r>
    </w:p>
    <w:p w:rsidR="0043407C" w:rsidRPr="003061F4" w:rsidRDefault="0043407C" w:rsidP="001F6387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ro-RO" w:eastAsia="ro-RO"/>
        </w:rPr>
      </w:pPr>
      <w:r w:rsidRPr="003061F4">
        <w:rPr>
          <w:rFonts w:ascii="Arial" w:hAnsi="Arial" w:cs="Arial"/>
          <w:i/>
          <w:color w:val="000000" w:themeColor="text1"/>
          <w:sz w:val="22"/>
          <w:szCs w:val="22"/>
          <w:lang w:val="ro-RO" w:eastAsia="ro-RO"/>
        </w:rPr>
        <w:t>Ing. Florina Popescu</w:t>
      </w:r>
    </w:p>
    <w:p w:rsidR="0043407C" w:rsidRPr="00DA4580" w:rsidRDefault="0043407C" w:rsidP="003B5164">
      <w:pPr>
        <w:spacing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</w:pPr>
    </w:p>
    <w:p w:rsidR="0043407C" w:rsidRPr="00DA4580" w:rsidRDefault="008642F2" w:rsidP="001F6387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</w:pPr>
      <w:r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Serviciu Achiziț</w:t>
      </w:r>
      <w:r w:rsidR="0043407C" w:rsidRPr="00DA4580">
        <w:rPr>
          <w:rFonts w:ascii="Arial" w:hAnsi="Arial" w:cs="Arial"/>
          <w:b/>
          <w:i/>
          <w:color w:val="000000" w:themeColor="text1"/>
          <w:sz w:val="22"/>
          <w:szCs w:val="22"/>
          <w:lang w:val="ro-RO" w:eastAsia="ro-RO"/>
        </w:rPr>
        <w:t>ii</w:t>
      </w:r>
    </w:p>
    <w:p w:rsidR="0043407C" w:rsidRPr="003061F4" w:rsidRDefault="0043407C" w:rsidP="001F6387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ro-RO" w:eastAsia="ro-RO"/>
        </w:rPr>
      </w:pPr>
      <w:r w:rsidRPr="003061F4">
        <w:rPr>
          <w:rFonts w:ascii="Arial" w:hAnsi="Arial" w:cs="Arial"/>
          <w:i/>
          <w:color w:val="000000" w:themeColor="text1"/>
          <w:sz w:val="22"/>
          <w:szCs w:val="22"/>
          <w:lang w:val="ro-RO" w:eastAsia="ro-RO"/>
        </w:rPr>
        <w:t xml:space="preserve">Exp AP </w:t>
      </w:r>
      <w:r w:rsidR="0037579C" w:rsidRPr="003061F4">
        <w:rPr>
          <w:rFonts w:ascii="Arial" w:hAnsi="Arial" w:cs="Arial"/>
          <w:i/>
          <w:color w:val="000000" w:themeColor="text1"/>
          <w:sz w:val="22"/>
          <w:szCs w:val="22"/>
          <w:lang w:val="ro-RO" w:eastAsia="ro-RO"/>
        </w:rPr>
        <w:t>Corina Iosif</w:t>
      </w:r>
    </w:p>
    <w:p w:rsidR="0043407C" w:rsidRPr="00DA4580" w:rsidRDefault="0043407C" w:rsidP="003B5164">
      <w:pPr>
        <w:spacing w:after="120"/>
        <w:jc w:val="center"/>
        <w:rPr>
          <w:rFonts w:ascii="Arial" w:hAnsi="Arial" w:cs="Arial"/>
          <w:i/>
          <w:color w:val="000000" w:themeColor="text1"/>
          <w:sz w:val="22"/>
          <w:szCs w:val="22"/>
          <w:lang w:val="ro-RO"/>
        </w:rPr>
      </w:pPr>
    </w:p>
    <w:sectPr w:rsidR="0043407C" w:rsidRPr="00DA4580" w:rsidSect="00C57C5F">
      <w:headerReference w:type="default" r:id="rId8"/>
      <w:footerReference w:type="default" r:id="rId9"/>
      <w:pgSz w:w="11906" w:h="16838" w:code="9"/>
      <w:pgMar w:top="993" w:right="707" w:bottom="426" w:left="1134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995" w:rsidRDefault="00246995" w:rsidP="00450B87">
      <w:r>
        <w:separator/>
      </w:r>
    </w:p>
  </w:endnote>
  <w:endnote w:type="continuationSeparator" w:id="0">
    <w:p w:rsidR="00246995" w:rsidRDefault="00246995" w:rsidP="0045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210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575" w:rsidRDefault="00A705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B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0575" w:rsidRDefault="00A70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995" w:rsidRDefault="00246995" w:rsidP="00450B87">
      <w:r>
        <w:separator/>
      </w:r>
    </w:p>
  </w:footnote>
  <w:footnote w:type="continuationSeparator" w:id="0">
    <w:p w:rsidR="00246995" w:rsidRDefault="00246995" w:rsidP="0045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75" w:rsidRDefault="003D3081">
    <w:pPr>
      <w:pStyle w:val="Header"/>
    </w:pPr>
    <w:r>
      <w:rPr>
        <w:noProof/>
        <w:lang w:val="en-US"/>
      </w:rPr>
      <w:drawing>
        <wp:inline distT="0" distB="0" distL="0" distR="0" wp14:anchorId="3761EA58" wp14:editId="42680943">
          <wp:extent cx="5729605" cy="76327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CB5"/>
    <w:multiLevelType w:val="hybridMultilevel"/>
    <w:tmpl w:val="FE2A5790"/>
    <w:lvl w:ilvl="0" w:tplc="9B36DA7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349C"/>
    <w:multiLevelType w:val="hybridMultilevel"/>
    <w:tmpl w:val="17929220"/>
    <w:lvl w:ilvl="0" w:tplc="CCB611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F37B2"/>
    <w:multiLevelType w:val="multilevel"/>
    <w:tmpl w:val="A92ED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2F4E02"/>
    <w:multiLevelType w:val="hybridMultilevel"/>
    <w:tmpl w:val="BB706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4FE8"/>
    <w:multiLevelType w:val="hybridMultilevel"/>
    <w:tmpl w:val="7506E682"/>
    <w:lvl w:ilvl="0" w:tplc="1D8837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8081B"/>
    <w:multiLevelType w:val="hybridMultilevel"/>
    <w:tmpl w:val="4BBCC1C8"/>
    <w:lvl w:ilvl="0" w:tplc="76806F54">
      <w:start w:val="1"/>
      <w:numFmt w:val="decimal"/>
      <w:lvlText w:val="%1."/>
      <w:lvlJc w:val="left"/>
      <w:pPr>
        <w:ind w:left="1440" w:hanging="360"/>
      </w:pPr>
      <w:rPr>
        <w:rFonts w:cs="Arial"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B43750"/>
    <w:multiLevelType w:val="multilevel"/>
    <w:tmpl w:val="7C4A81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042AB"/>
    <w:multiLevelType w:val="hybridMultilevel"/>
    <w:tmpl w:val="C700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65543"/>
    <w:multiLevelType w:val="hybridMultilevel"/>
    <w:tmpl w:val="A202C780"/>
    <w:lvl w:ilvl="0" w:tplc="257C8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3C7D08"/>
    <w:multiLevelType w:val="multilevel"/>
    <w:tmpl w:val="E46480F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17850B43"/>
    <w:multiLevelType w:val="hybridMultilevel"/>
    <w:tmpl w:val="AA54E73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9B867FB"/>
    <w:multiLevelType w:val="hybridMultilevel"/>
    <w:tmpl w:val="84E4A0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B4203D"/>
    <w:multiLevelType w:val="hybridMultilevel"/>
    <w:tmpl w:val="C4E8ACF2"/>
    <w:lvl w:ilvl="0" w:tplc="34B2F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B18E7"/>
    <w:multiLevelType w:val="hybridMultilevel"/>
    <w:tmpl w:val="3BFEEC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CF62FD7"/>
    <w:multiLevelType w:val="multilevel"/>
    <w:tmpl w:val="D7382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51A0E3F"/>
    <w:multiLevelType w:val="hybridMultilevel"/>
    <w:tmpl w:val="71C8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8238F"/>
    <w:multiLevelType w:val="multilevel"/>
    <w:tmpl w:val="9F16AC88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F1C7D"/>
    <w:multiLevelType w:val="hybridMultilevel"/>
    <w:tmpl w:val="BCA4505A"/>
    <w:lvl w:ilvl="0" w:tplc="85E4DD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7C3EFF"/>
    <w:multiLevelType w:val="hybridMultilevel"/>
    <w:tmpl w:val="65C465EC"/>
    <w:lvl w:ilvl="0" w:tplc="350093D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9F008D5"/>
    <w:multiLevelType w:val="hybridMultilevel"/>
    <w:tmpl w:val="6A2CB7C0"/>
    <w:lvl w:ilvl="0" w:tplc="C870F4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2C626150"/>
    <w:multiLevelType w:val="hybridMultilevel"/>
    <w:tmpl w:val="14EABCFA"/>
    <w:lvl w:ilvl="0" w:tplc="AC860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E7566C"/>
    <w:multiLevelType w:val="hybridMultilevel"/>
    <w:tmpl w:val="04381FE6"/>
    <w:lvl w:ilvl="0" w:tplc="4CE07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A6F47"/>
    <w:multiLevelType w:val="hybridMultilevel"/>
    <w:tmpl w:val="354AD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E17BF"/>
    <w:multiLevelType w:val="hybridMultilevel"/>
    <w:tmpl w:val="770EEAAC"/>
    <w:lvl w:ilvl="0" w:tplc="C93454E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2D10E71"/>
    <w:multiLevelType w:val="hybridMultilevel"/>
    <w:tmpl w:val="76B099EA"/>
    <w:lvl w:ilvl="0" w:tplc="C188FB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A16B8"/>
    <w:multiLevelType w:val="hybridMultilevel"/>
    <w:tmpl w:val="A4B8C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E5ABB"/>
    <w:multiLevelType w:val="hybridMultilevel"/>
    <w:tmpl w:val="CE4CB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24DC"/>
    <w:multiLevelType w:val="hybridMultilevel"/>
    <w:tmpl w:val="BCA4505A"/>
    <w:lvl w:ilvl="0" w:tplc="85E4DD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B720B52"/>
    <w:multiLevelType w:val="hybridMultilevel"/>
    <w:tmpl w:val="4B321F62"/>
    <w:lvl w:ilvl="0" w:tplc="66927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4CB01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  <w:b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EB2A95"/>
    <w:multiLevelType w:val="multilevel"/>
    <w:tmpl w:val="99C49896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0" w15:restartNumberingAfterBreak="0">
    <w:nsid w:val="5CD054F9"/>
    <w:multiLevelType w:val="hybridMultilevel"/>
    <w:tmpl w:val="9272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76CDE"/>
    <w:multiLevelType w:val="hybridMultilevel"/>
    <w:tmpl w:val="B7FE284A"/>
    <w:lvl w:ilvl="0" w:tplc="9BE2A2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457598"/>
    <w:multiLevelType w:val="hybridMultilevel"/>
    <w:tmpl w:val="2BDCF3F8"/>
    <w:lvl w:ilvl="0" w:tplc="70084624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31C8"/>
    <w:multiLevelType w:val="hybridMultilevel"/>
    <w:tmpl w:val="B13A837C"/>
    <w:lvl w:ilvl="0" w:tplc="F360315A">
      <w:start w:val="8"/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66617687"/>
    <w:multiLevelType w:val="hybridMultilevel"/>
    <w:tmpl w:val="CFF69364"/>
    <w:lvl w:ilvl="0" w:tplc="EEA84FB6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35A6F"/>
    <w:multiLevelType w:val="hybridMultilevel"/>
    <w:tmpl w:val="480C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56FE5"/>
    <w:multiLevelType w:val="hybridMultilevel"/>
    <w:tmpl w:val="2E12CAF2"/>
    <w:lvl w:ilvl="0" w:tplc="C4825E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EB0B39"/>
    <w:multiLevelType w:val="hybridMultilevel"/>
    <w:tmpl w:val="3904B414"/>
    <w:lvl w:ilvl="0" w:tplc="5250318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A3663"/>
    <w:multiLevelType w:val="hybridMultilevel"/>
    <w:tmpl w:val="BADACAB6"/>
    <w:lvl w:ilvl="0" w:tplc="FE1AE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3D2C94"/>
    <w:multiLevelType w:val="hybridMultilevel"/>
    <w:tmpl w:val="C0F03366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3"/>
  </w:num>
  <w:num w:numId="2">
    <w:abstractNumId w:val="25"/>
  </w:num>
  <w:num w:numId="3">
    <w:abstractNumId w:val="35"/>
  </w:num>
  <w:num w:numId="4">
    <w:abstractNumId w:val="28"/>
  </w:num>
  <w:num w:numId="5">
    <w:abstractNumId w:val="7"/>
  </w:num>
  <w:num w:numId="6">
    <w:abstractNumId w:val="1"/>
  </w:num>
  <w:num w:numId="7">
    <w:abstractNumId w:val="18"/>
  </w:num>
  <w:num w:numId="8">
    <w:abstractNumId w:val="5"/>
  </w:num>
  <w:num w:numId="9">
    <w:abstractNumId w:val="15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1"/>
  </w:num>
  <w:num w:numId="14">
    <w:abstractNumId w:val="4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3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4"/>
  </w:num>
  <w:num w:numId="25">
    <w:abstractNumId w:val="19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6"/>
  </w:num>
  <w:num w:numId="33">
    <w:abstractNumId w:val="10"/>
  </w:num>
  <w:num w:numId="34">
    <w:abstractNumId w:val="17"/>
  </w:num>
  <w:num w:numId="35">
    <w:abstractNumId w:val="6"/>
  </w:num>
  <w:num w:numId="36">
    <w:abstractNumId w:val="8"/>
  </w:num>
  <w:num w:numId="37">
    <w:abstractNumId w:val="29"/>
  </w:num>
  <w:num w:numId="38">
    <w:abstractNumId w:val="9"/>
  </w:num>
  <w:num w:numId="39">
    <w:abstractNumId w:val="16"/>
  </w:num>
  <w:num w:numId="40">
    <w:abstractNumId w:val="0"/>
  </w:num>
  <w:num w:numId="41">
    <w:abstractNumId w:val="20"/>
  </w:num>
  <w:num w:numId="42">
    <w:abstractNumId w:val="38"/>
  </w:num>
  <w:num w:numId="43">
    <w:abstractNumId w:val="12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07"/>
    <w:rsid w:val="00012E2F"/>
    <w:rsid w:val="0001341F"/>
    <w:rsid w:val="00024C0E"/>
    <w:rsid w:val="0002615C"/>
    <w:rsid w:val="000566A0"/>
    <w:rsid w:val="00087B9B"/>
    <w:rsid w:val="000B7518"/>
    <w:rsid w:val="000C35E9"/>
    <w:rsid w:val="000D31B3"/>
    <w:rsid w:val="000E454A"/>
    <w:rsid w:val="000E73FD"/>
    <w:rsid w:val="0010460B"/>
    <w:rsid w:val="00142421"/>
    <w:rsid w:val="001637C8"/>
    <w:rsid w:val="001A3FC8"/>
    <w:rsid w:val="001B6EB1"/>
    <w:rsid w:val="001E7DBA"/>
    <w:rsid w:val="001F2528"/>
    <w:rsid w:val="001F5E43"/>
    <w:rsid w:val="001F6387"/>
    <w:rsid w:val="001F6EC1"/>
    <w:rsid w:val="002257FB"/>
    <w:rsid w:val="002371FF"/>
    <w:rsid w:val="0024410F"/>
    <w:rsid w:val="00246995"/>
    <w:rsid w:val="00271C8A"/>
    <w:rsid w:val="00293A75"/>
    <w:rsid w:val="002A6151"/>
    <w:rsid w:val="002B16A1"/>
    <w:rsid w:val="002C2EA1"/>
    <w:rsid w:val="002D6A52"/>
    <w:rsid w:val="003061F4"/>
    <w:rsid w:val="00324207"/>
    <w:rsid w:val="0032729E"/>
    <w:rsid w:val="00337424"/>
    <w:rsid w:val="0037579C"/>
    <w:rsid w:val="003B2A82"/>
    <w:rsid w:val="003B5164"/>
    <w:rsid w:val="003D3081"/>
    <w:rsid w:val="003D69A0"/>
    <w:rsid w:val="00403073"/>
    <w:rsid w:val="004121E2"/>
    <w:rsid w:val="00414EEC"/>
    <w:rsid w:val="0043407C"/>
    <w:rsid w:val="00450B87"/>
    <w:rsid w:val="00452940"/>
    <w:rsid w:val="00481497"/>
    <w:rsid w:val="00482D8F"/>
    <w:rsid w:val="00485711"/>
    <w:rsid w:val="004B2319"/>
    <w:rsid w:val="004B26EC"/>
    <w:rsid w:val="004F2B07"/>
    <w:rsid w:val="00511F4A"/>
    <w:rsid w:val="00517BEE"/>
    <w:rsid w:val="00555966"/>
    <w:rsid w:val="00557AA7"/>
    <w:rsid w:val="00563234"/>
    <w:rsid w:val="005845BE"/>
    <w:rsid w:val="005A62BD"/>
    <w:rsid w:val="005B15D6"/>
    <w:rsid w:val="005B443E"/>
    <w:rsid w:val="005B63E9"/>
    <w:rsid w:val="005C1621"/>
    <w:rsid w:val="005F3BE3"/>
    <w:rsid w:val="006236A0"/>
    <w:rsid w:val="00672496"/>
    <w:rsid w:val="0067263D"/>
    <w:rsid w:val="006A36E6"/>
    <w:rsid w:val="006A3906"/>
    <w:rsid w:val="006C7A44"/>
    <w:rsid w:val="007077FE"/>
    <w:rsid w:val="00767AB2"/>
    <w:rsid w:val="007863D7"/>
    <w:rsid w:val="00793D8B"/>
    <w:rsid w:val="007A578A"/>
    <w:rsid w:val="007C78D8"/>
    <w:rsid w:val="007D061C"/>
    <w:rsid w:val="007D5049"/>
    <w:rsid w:val="007E7626"/>
    <w:rsid w:val="007F0E35"/>
    <w:rsid w:val="008443B3"/>
    <w:rsid w:val="0084443C"/>
    <w:rsid w:val="008451B8"/>
    <w:rsid w:val="0084671A"/>
    <w:rsid w:val="008642F2"/>
    <w:rsid w:val="008809D8"/>
    <w:rsid w:val="008A7F8E"/>
    <w:rsid w:val="008B26DB"/>
    <w:rsid w:val="008C4628"/>
    <w:rsid w:val="008D1904"/>
    <w:rsid w:val="008D248F"/>
    <w:rsid w:val="009374C8"/>
    <w:rsid w:val="009623C2"/>
    <w:rsid w:val="00977F30"/>
    <w:rsid w:val="00986D6E"/>
    <w:rsid w:val="00A07E01"/>
    <w:rsid w:val="00A27D49"/>
    <w:rsid w:val="00A357D1"/>
    <w:rsid w:val="00A42306"/>
    <w:rsid w:val="00A70575"/>
    <w:rsid w:val="00A77EFE"/>
    <w:rsid w:val="00AC76AF"/>
    <w:rsid w:val="00AD01AB"/>
    <w:rsid w:val="00AE1F80"/>
    <w:rsid w:val="00B21885"/>
    <w:rsid w:val="00B2227C"/>
    <w:rsid w:val="00B5176A"/>
    <w:rsid w:val="00BB3374"/>
    <w:rsid w:val="00BC3124"/>
    <w:rsid w:val="00BD649C"/>
    <w:rsid w:val="00C51486"/>
    <w:rsid w:val="00C57C5F"/>
    <w:rsid w:val="00C6431B"/>
    <w:rsid w:val="00C97117"/>
    <w:rsid w:val="00CA1655"/>
    <w:rsid w:val="00CB527E"/>
    <w:rsid w:val="00CC3700"/>
    <w:rsid w:val="00CC5E56"/>
    <w:rsid w:val="00CF57DF"/>
    <w:rsid w:val="00DA4580"/>
    <w:rsid w:val="00DB0079"/>
    <w:rsid w:val="00DB2145"/>
    <w:rsid w:val="00DB6983"/>
    <w:rsid w:val="00DD345D"/>
    <w:rsid w:val="00DD61B4"/>
    <w:rsid w:val="00DD7536"/>
    <w:rsid w:val="00DF1C70"/>
    <w:rsid w:val="00E34FAD"/>
    <w:rsid w:val="00E4220C"/>
    <w:rsid w:val="00E562C6"/>
    <w:rsid w:val="00E87B8F"/>
    <w:rsid w:val="00E940A2"/>
    <w:rsid w:val="00EB1494"/>
    <w:rsid w:val="00ED0EB4"/>
    <w:rsid w:val="00ED6600"/>
    <w:rsid w:val="00EF0DBC"/>
    <w:rsid w:val="00F02C2D"/>
    <w:rsid w:val="00F32350"/>
    <w:rsid w:val="00F41B54"/>
    <w:rsid w:val="00F45953"/>
    <w:rsid w:val="00F6219C"/>
    <w:rsid w:val="00F64FF3"/>
    <w:rsid w:val="00F70731"/>
    <w:rsid w:val="00F85E44"/>
    <w:rsid w:val="00F86786"/>
    <w:rsid w:val="00F9586F"/>
    <w:rsid w:val="00FB2F44"/>
    <w:rsid w:val="00FC57BA"/>
    <w:rsid w:val="00FC5BBB"/>
    <w:rsid w:val="00FD3C60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87942"/>
  <w15:chartTrackingRefBased/>
  <w15:docId w15:val="{76ACB005-8B88-4D77-A076-DB7764B8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7C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B2227C"/>
    <w:pPr>
      <w:keepNext/>
      <w:outlineLvl w:val="1"/>
    </w:pPr>
    <w:rPr>
      <w:rFonts w:ascii="Arial" w:hAnsi="Arial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B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450B87"/>
  </w:style>
  <w:style w:type="paragraph" w:styleId="Footer">
    <w:name w:val="footer"/>
    <w:basedOn w:val="Normal"/>
    <w:link w:val="FooterChar"/>
    <w:uiPriority w:val="99"/>
    <w:unhideWhenUsed/>
    <w:rsid w:val="00450B8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50B87"/>
  </w:style>
  <w:style w:type="paragraph" w:styleId="BalloonText">
    <w:name w:val="Balloon Text"/>
    <w:basedOn w:val="Normal"/>
    <w:link w:val="BalloonTextChar"/>
    <w:uiPriority w:val="99"/>
    <w:semiHidden/>
    <w:unhideWhenUsed/>
    <w:rsid w:val="007D50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49"/>
    <w:rPr>
      <w:rFonts w:ascii="Segoe UI" w:eastAsia="Times New Roman" w:hAnsi="Segoe UI" w:cs="Segoe UI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rsid w:val="002371FF"/>
    <w:pPr>
      <w:ind w:firstLine="567"/>
      <w:jc w:val="both"/>
    </w:pPr>
    <w:rPr>
      <w:rFonts w:ascii="Arial" w:hAnsi="Arial"/>
      <w:i/>
      <w:noProof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2371FF"/>
    <w:rPr>
      <w:rFonts w:ascii="Arial" w:eastAsia="Times New Roman" w:hAnsi="Arial" w:cs="Times New Roman"/>
      <w:i/>
      <w:noProof/>
      <w:szCs w:val="20"/>
      <w:lang w:val="en-US"/>
    </w:rPr>
  </w:style>
  <w:style w:type="character" w:styleId="Hyperlink">
    <w:name w:val="Hyperlink"/>
    <w:rsid w:val="002371F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87B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7B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227C"/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B2227C"/>
    <w:rPr>
      <w:rFonts w:ascii="Arial" w:eastAsia="Times New Roman" w:hAnsi="Arial" w:cs="Times New Roman"/>
      <w:sz w:val="60"/>
      <w:szCs w:val="20"/>
      <w:lang w:val="en-US"/>
    </w:rPr>
  </w:style>
  <w:style w:type="paragraph" w:customStyle="1" w:styleId="RecipientAddress">
    <w:name w:val="Recipient Address"/>
    <w:basedOn w:val="Normal"/>
    <w:rsid w:val="0043407C"/>
    <w:rPr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EB1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A1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58BD-5EA8-4CCA-A8F5-E43E60DA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</dc:creator>
  <cp:keywords/>
  <dc:description/>
  <cp:lastModifiedBy>Corina Iosif</cp:lastModifiedBy>
  <cp:revision>3</cp:revision>
  <cp:lastPrinted>2017-08-16T12:31:00Z</cp:lastPrinted>
  <dcterms:created xsi:type="dcterms:W3CDTF">2017-08-16T12:16:00Z</dcterms:created>
  <dcterms:modified xsi:type="dcterms:W3CDTF">2017-08-16T12:33:00Z</dcterms:modified>
</cp:coreProperties>
</file>